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65" w:rsidRPr="00AD7FF4" w:rsidRDefault="002B4DDB" w:rsidP="00AD7FF4">
      <w:pPr>
        <w:pStyle w:val="Heading1"/>
        <w:spacing w:before="39"/>
        <w:rPr>
          <w:rFonts w:cstheme="minorHAnsi"/>
          <w:b w:val="0"/>
          <w:bCs w:val="0"/>
        </w:rPr>
      </w:pPr>
      <w:bookmarkStart w:id="0" w:name="_GoBack"/>
      <w:bookmarkEnd w:id="0"/>
      <w:r w:rsidRPr="00AD7FF4">
        <w:rPr>
          <w:rFonts w:cstheme="minorHAnsi"/>
        </w:rPr>
        <w:t>Generic BSL2 Cell Culture SOP</w:t>
      </w:r>
    </w:p>
    <w:p w:rsidR="00846565" w:rsidRPr="00653A00" w:rsidRDefault="00846565" w:rsidP="00AD7FF4">
      <w:pPr>
        <w:spacing w:before="9"/>
        <w:rPr>
          <w:rFonts w:eastAsia="Times New Roman" w:cstheme="minorHAnsi"/>
          <w:bCs/>
          <w:sz w:val="23"/>
          <w:szCs w:val="23"/>
        </w:rPr>
      </w:pPr>
    </w:p>
    <w:p w:rsidR="00846565" w:rsidRPr="00AD7FF4" w:rsidRDefault="002B4DDB" w:rsidP="00AD7FF4">
      <w:pPr>
        <w:pStyle w:val="BodyText"/>
        <w:ind w:left="0" w:firstLine="0"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>The following SOP has been prepared from</w:t>
      </w:r>
      <w:r w:rsidRPr="00AD7FF4">
        <w:rPr>
          <w:rFonts w:asciiTheme="minorHAnsi" w:hAnsiTheme="minorHAnsi" w:cstheme="minorHAnsi"/>
          <w:spacing w:val="-4"/>
        </w:rPr>
        <w:t xml:space="preserve"> </w:t>
      </w:r>
      <w:r w:rsidRPr="00AD7FF4">
        <w:rPr>
          <w:rFonts w:asciiTheme="minorHAnsi" w:hAnsiTheme="minorHAnsi" w:cstheme="minorHAnsi"/>
        </w:rPr>
        <w:t>OEHS Biosafety Guidelines for performing cell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culture</w:t>
      </w:r>
      <w:r w:rsidRPr="00AD7FF4">
        <w:rPr>
          <w:rFonts w:asciiTheme="minorHAnsi" w:hAnsiTheme="minorHAnsi" w:cstheme="minorHAnsi"/>
          <w:spacing w:val="-1"/>
        </w:rPr>
        <w:t xml:space="preserve"> experiments </w:t>
      </w:r>
      <w:r w:rsidRPr="00AD7FF4">
        <w:rPr>
          <w:rFonts w:asciiTheme="minorHAnsi" w:hAnsiTheme="minorHAnsi" w:cstheme="minorHAnsi"/>
        </w:rPr>
        <w:t>and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the</w:t>
      </w:r>
      <w:r w:rsidRPr="00AD7FF4">
        <w:rPr>
          <w:rFonts w:asciiTheme="minorHAnsi" w:hAnsiTheme="minorHAnsi" w:cstheme="minorHAnsi"/>
          <w:spacing w:val="1"/>
        </w:rPr>
        <w:t xml:space="preserve"> </w:t>
      </w:r>
      <w:r w:rsidRPr="00AD7FF4">
        <w:rPr>
          <w:rFonts w:asciiTheme="minorHAnsi" w:hAnsiTheme="minorHAnsi" w:cstheme="minorHAnsi"/>
          <w:spacing w:val="-1"/>
        </w:rPr>
        <w:t>manipulation of tissues from animals</w:t>
      </w:r>
      <w:r w:rsidRPr="00AD7FF4">
        <w:rPr>
          <w:rFonts w:asciiTheme="minorHAnsi" w:hAnsiTheme="minorHAnsi" w:cstheme="minorHAnsi"/>
        </w:rPr>
        <w:t xml:space="preserve"> infected with</w:t>
      </w:r>
      <w:r w:rsidRPr="00AD7FF4">
        <w:rPr>
          <w:rFonts w:asciiTheme="minorHAnsi" w:hAnsiTheme="minorHAnsi" w:cstheme="minorHAnsi"/>
          <w:spacing w:val="-2"/>
        </w:rPr>
        <w:t xml:space="preserve"> </w:t>
      </w:r>
      <w:r w:rsidRPr="00AD7FF4">
        <w:rPr>
          <w:rFonts w:asciiTheme="minorHAnsi" w:hAnsiTheme="minorHAnsi" w:cstheme="minorHAnsi"/>
        </w:rPr>
        <w:t>Risk</w:t>
      </w:r>
      <w:r w:rsidRPr="00AD7FF4">
        <w:rPr>
          <w:rFonts w:asciiTheme="minorHAnsi" w:hAnsiTheme="minorHAnsi" w:cstheme="minorHAnsi"/>
          <w:spacing w:val="37"/>
        </w:rPr>
        <w:t xml:space="preserve"> </w:t>
      </w:r>
      <w:r w:rsidRPr="00AD7FF4">
        <w:rPr>
          <w:rFonts w:asciiTheme="minorHAnsi" w:hAnsiTheme="minorHAnsi" w:cstheme="minorHAnsi"/>
        </w:rPr>
        <w:t>Group 2 Agents.</w:t>
      </w:r>
    </w:p>
    <w:p w:rsidR="00846565" w:rsidRPr="00AD7FF4" w:rsidRDefault="00846565" w:rsidP="00AD7FF4">
      <w:pPr>
        <w:spacing w:before="2"/>
        <w:rPr>
          <w:rFonts w:eastAsia="Times New Roman" w:cstheme="minorHAnsi"/>
          <w:sz w:val="24"/>
          <w:szCs w:val="24"/>
        </w:rPr>
      </w:pPr>
    </w:p>
    <w:p w:rsidR="00846565" w:rsidRPr="00AD7FF4" w:rsidRDefault="002B4DDB" w:rsidP="002B4DDB">
      <w:pPr>
        <w:pStyle w:val="Heading1"/>
        <w:rPr>
          <w:b w:val="0"/>
          <w:bCs w:val="0"/>
        </w:rPr>
      </w:pPr>
      <w:r w:rsidRPr="002B4DDB">
        <w:t>Training</w:t>
      </w:r>
    </w:p>
    <w:p w:rsidR="00846565" w:rsidRPr="00AD7FF4" w:rsidRDefault="002B4DDB" w:rsidP="00AD7FF4">
      <w:pPr>
        <w:pStyle w:val="BodyText"/>
        <w:numPr>
          <w:ilvl w:val="0"/>
          <w:numId w:val="1"/>
        </w:numPr>
        <w:tabs>
          <w:tab w:val="left" w:pos="480"/>
        </w:tabs>
        <w:ind w:left="360"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>All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researchers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working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on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the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protocol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 xml:space="preserve">have completed Biosafety, Bloodborne </w:t>
      </w:r>
      <w:r w:rsidRPr="00AD7FF4">
        <w:rPr>
          <w:rFonts w:asciiTheme="minorHAnsi" w:hAnsiTheme="minorHAnsi" w:cstheme="minorHAnsi"/>
          <w:spacing w:val="-1"/>
        </w:rPr>
        <w:t>Pathogens (if applicable), and Lab</w:t>
      </w:r>
      <w:r w:rsidRPr="00AD7FF4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  <w:spacing w:val="-1"/>
        </w:rPr>
        <w:t>Chemical</w:t>
      </w:r>
      <w:r w:rsidRPr="00AD7FF4">
        <w:rPr>
          <w:rFonts w:asciiTheme="minorHAnsi" w:hAnsiTheme="minorHAnsi" w:cstheme="minorHAnsi"/>
        </w:rPr>
        <w:t xml:space="preserve"> Safety Training.</w:t>
      </w:r>
    </w:p>
    <w:p w:rsidR="00846565" w:rsidRPr="00AD7FF4" w:rsidRDefault="00846565" w:rsidP="00AD7FF4">
      <w:pPr>
        <w:spacing w:before="2"/>
        <w:rPr>
          <w:rFonts w:eastAsia="Times New Roman" w:cstheme="minorHAnsi"/>
          <w:sz w:val="24"/>
          <w:szCs w:val="24"/>
        </w:rPr>
      </w:pPr>
    </w:p>
    <w:p w:rsidR="00846565" w:rsidRPr="00AD7FF4" w:rsidRDefault="002B4DDB" w:rsidP="00AD7FF4">
      <w:pPr>
        <w:pStyle w:val="Heading1"/>
        <w:spacing w:line="275" w:lineRule="exact"/>
        <w:ind w:left="720"/>
        <w:mirrorIndents/>
        <w:rPr>
          <w:rFonts w:cstheme="minorHAnsi"/>
          <w:b w:val="0"/>
          <w:bCs w:val="0"/>
        </w:rPr>
      </w:pPr>
      <w:r w:rsidRPr="00AD7FF4">
        <w:rPr>
          <w:rFonts w:cstheme="minorHAnsi"/>
        </w:rPr>
        <w:t>Door Signs/Access:</w:t>
      </w:r>
    </w:p>
    <w:p w:rsidR="00846565" w:rsidRPr="00AD7FF4" w:rsidRDefault="002B4DDB" w:rsidP="00AD7FF4">
      <w:pPr>
        <w:pStyle w:val="BodyText"/>
        <w:numPr>
          <w:ilvl w:val="0"/>
          <w:numId w:val="1"/>
        </w:numPr>
        <w:tabs>
          <w:tab w:val="left" w:pos="480"/>
        </w:tabs>
        <w:ind w:left="720"/>
        <w:mirrorIndents/>
        <w:jc w:val="both"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>The entry door to the lab will be posted with a biohazard (BL2) door sign which will remain in place for the duration of the experiments or as long as Risk Group 2 agents or materials are stored in the laboratory.</w:t>
      </w:r>
    </w:p>
    <w:p w:rsidR="00846565" w:rsidRPr="00AD7FF4" w:rsidRDefault="002B4DDB" w:rsidP="00AD7FF4">
      <w:pPr>
        <w:pStyle w:val="BodyText"/>
        <w:numPr>
          <w:ilvl w:val="0"/>
          <w:numId w:val="1"/>
        </w:numPr>
        <w:tabs>
          <w:tab w:val="left" w:pos="480"/>
        </w:tabs>
        <w:ind w:left="72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>The entry door will be posted with a Laboratory Information Card, which will check off BL2 and list the agents requiring BSL2 containment.</w:t>
      </w:r>
    </w:p>
    <w:p w:rsidR="00846565" w:rsidRPr="00AD7FF4" w:rsidRDefault="002B4DDB" w:rsidP="00AD7FF4">
      <w:pPr>
        <w:pStyle w:val="BodyText"/>
        <w:numPr>
          <w:ilvl w:val="0"/>
          <w:numId w:val="1"/>
        </w:numPr>
        <w:tabs>
          <w:tab w:val="left" w:pos="480"/>
        </w:tabs>
        <w:spacing w:line="293" w:lineRule="exact"/>
        <w:ind w:left="72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>The lab door will remain closed during BL2 experiments.</w:t>
      </w:r>
    </w:p>
    <w:p w:rsidR="00846565" w:rsidRPr="00AD7FF4" w:rsidRDefault="002B4DDB" w:rsidP="00AD7FF4">
      <w:pPr>
        <w:pStyle w:val="BodyText"/>
        <w:numPr>
          <w:ilvl w:val="0"/>
          <w:numId w:val="1"/>
        </w:numPr>
        <w:tabs>
          <w:tab w:val="left" w:pos="480"/>
        </w:tabs>
        <w:ind w:left="72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>The BL2 Work Practices Poster will be placed on a wall in the lab near the designated work bench to remind researchers of the required biosafety procedures.</w:t>
      </w:r>
    </w:p>
    <w:p w:rsidR="00846565" w:rsidRPr="00AD7FF4" w:rsidRDefault="002B4DDB" w:rsidP="00AD7FF4">
      <w:pPr>
        <w:pStyle w:val="BodyText"/>
        <w:numPr>
          <w:ilvl w:val="0"/>
          <w:numId w:val="1"/>
        </w:numPr>
        <w:tabs>
          <w:tab w:val="left" w:pos="480"/>
        </w:tabs>
        <w:ind w:left="72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>Access to the laboratory will be restricted while BL2 experiments are in progress.</w:t>
      </w:r>
    </w:p>
    <w:p w:rsidR="00846565" w:rsidRPr="00AD7FF4" w:rsidRDefault="00846565" w:rsidP="00AD7FF4">
      <w:pPr>
        <w:spacing w:before="2"/>
        <w:ind w:left="720"/>
        <w:mirrorIndents/>
        <w:rPr>
          <w:rFonts w:eastAsia="Times New Roman" w:cstheme="minorHAnsi"/>
          <w:sz w:val="24"/>
          <w:szCs w:val="24"/>
        </w:rPr>
      </w:pPr>
    </w:p>
    <w:p w:rsidR="00846565" w:rsidRPr="00AD7FF4" w:rsidRDefault="002B4DDB" w:rsidP="00AD7FF4">
      <w:pPr>
        <w:pStyle w:val="Heading1"/>
        <w:spacing w:line="275" w:lineRule="exact"/>
        <w:ind w:left="720"/>
        <w:mirrorIndents/>
        <w:rPr>
          <w:rFonts w:cstheme="minorHAnsi"/>
          <w:b w:val="0"/>
          <w:bCs w:val="0"/>
        </w:rPr>
      </w:pPr>
      <w:r w:rsidRPr="00AD7FF4">
        <w:rPr>
          <w:rFonts w:cstheme="minorHAnsi"/>
        </w:rPr>
        <w:t>Labels:</w:t>
      </w:r>
    </w:p>
    <w:p w:rsidR="00846565" w:rsidRPr="00AD7FF4" w:rsidRDefault="002B4DDB" w:rsidP="00AD7FF4">
      <w:pPr>
        <w:pStyle w:val="BodyText"/>
        <w:numPr>
          <w:ilvl w:val="0"/>
          <w:numId w:val="1"/>
        </w:numPr>
        <w:tabs>
          <w:tab w:val="left" w:pos="480"/>
        </w:tabs>
        <w:ind w:left="72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>The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biohazard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label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will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be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placed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on</w:t>
      </w:r>
      <w:r w:rsidRPr="00AD7FF4">
        <w:rPr>
          <w:rFonts w:asciiTheme="minorHAnsi" w:hAnsiTheme="minorHAnsi" w:cstheme="minorHAnsi"/>
          <w:spacing w:val="-2"/>
        </w:rPr>
        <w:t xml:space="preserve"> </w:t>
      </w:r>
      <w:r w:rsidRPr="00AD7FF4">
        <w:rPr>
          <w:rFonts w:asciiTheme="minorHAnsi" w:hAnsiTheme="minorHAnsi" w:cstheme="minorHAnsi"/>
        </w:rPr>
        <w:t>all</w:t>
      </w:r>
      <w:r w:rsidRPr="00AD7FF4">
        <w:rPr>
          <w:rFonts w:asciiTheme="minorHAnsi" w:hAnsiTheme="minorHAnsi" w:cstheme="minorHAnsi"/>
          <w:spacing w:val="-2"/>
        </w:rPr>
        <w:t xml:space="preserve"> </w:t>
      </w:r>
      <w:r w:rsidRPr="00AD7FF4">
        <w:rPr>
          <w:rFonts w:asciiTheme="minorHAnsi" w:hAnsiTheme="minorHAnsi" w:cstheme="minorHAnsi"/>
          <w:spacing w:val="-1"/>
        </w:rPr>
        <w:t>equipment</w:t>
      </w:r>
      <w:r w:rsidRPr="00AD7FF4">
        <w:rPr>
          <w:rFonts w:asciiTheme="minorHAnsi" w:hAnsiTheme="minorHAnsi" w:cstheme="minorHAnsi"/>
        </w:rPr>
        <w:t xml:space="preserve"> storing Risk Group 2 Agents or</w:t>
      </w:r>
      <w:r w:rsidRPr="00AD7FF4">
        <w:rPr>
          <w:rFonts w:asciiTheme="minorHAnsi" w:hAnsiTheme="minorHAnsi" w:cstheme="minorHAnsi"/>
          <w:spacing w:val="26"/>
        </w:rPr>
        <w:t xml:space="preserve"> </w:t>
      </w:r>
      <w:r w:rsidRPr="00AD7FF4">
        <w:rPr>
          <w:rFonts w:asciiTheme="minorHAnsi" w:hAnsiTheme="minorHAnsi" w:cstheme="minorHAnsi"/>
          <w:spacing w:val="-1"/>
        </w:rPr>
        <w:t>materials.</w:t>
      </w:r>
      <w:r w:rsidRPr="00AD7FF4">
        <w:rPr>
          <w:rFonts w:asciiTheme="minorHAnsi" w:hAnsiTheme="minorHAnsi" w:cstheme="minorHAnsi"/>
          <w:spacing w:val="59"/>
        </w:rPr>
        <w:t xml:space="preserve"> </w:t>
      </w:r>
      <w:r w:rsidRPr="00AD7FF4">
        <w:rPr>
          <w:rFonts w:asciiTheme="minorHAnsi" w:hAnsiTheme="minorHAnsi" w:cstheme="minorHAnsi"/>
          <w:spacing w:val="-1"/>
        </w:rPr>
        <w:t xml:space="preserve">This </w:t>
      </w:r>
      <w:r w:rsidRPr="00AD7FF4">
        <w:rPr>
          <w:rFonts w:asciiTheme="minorHAnsi" w:hAnsiTheme="minorHAnsi" w:cstheme="minorHAnsi"/>
        </w:rPr>
        <w:t>includes</w:t>
      </w:r>
      <w:r w:rsidRPr="00AD7FF4">
        <w:rPr>
          <w:rFonts w:asciiTheme="minorHAnsi" w:hAnsiTheme="minorHAnsi" w:cstheme="minorHAnsi"/>
          <w:spacing w:val="-1"/>
        </w:rPr>
        <w:t xml:space="preserve"> incubators, </w:t>
      </w:r>
      <w:r w:rsidRPr="00AD7FF4">
        <w:rPr>
          <w:rFonts w:asciiTheme="minorHAnsi" w:hAnsiTheme="minorHAnsi" w:cstheme="minorHAnsi"/>
        </w:rPr>
        <w:t xml:space="preserve">freezers, </w:t>
      </w:r>
      <w:r w:rsidRPr="00AD7FF4">
        <w:rPr>
          <w:rFonts w:asciiTheme="minorHAnsi" w:hAnsiTheme="minorHAnsi" w:cstheme="minorHAnsi"/>
          <w:spacing w:val="-1"/>
        </w:rPr>
        <w:t>refrigerators</w:t>
      </w:r>
      <w:r w:rsidRPr="00AD7FF4">
        <w:rPr>
          <w:rFonts w:asciiTheme="minorHAnsi" w:hAnsiTheme="minorHAnsi" w:cstheme="minorHAnsi"/>
        </w:rPr>
        <w:t xml:space="preserve"> and</w:t>
      </w:r>
      <w:r w:rsidRPr="00AD7FF4">
        <w:rPr>
          <w:rFonts w:asciiTheme="minorHAnsi" w:hAnsiTheme="minorHAnsi" w:cstheme="minorHAnsi"/>
          <w:spacing w:val="-2"/>
        </w:rPr>
        <w:t xml:space="preserve"> </w:t>
      </w:r>
      <w:r w:rsidRPr="00AD7FF4">
        <w:rPr>
          <w:rFonts w:asciiTheme="minorHAnsi" w:hAnsiTheme="minorHAnsi" w:cstheme="minorHAnsi"/>
        </w:rPr>
        <w:t>centrifuges.</w:t>
      </w:r>
    </w:p>
    <w:p w:rsidR="00846565" w:rsidRPr="00AD7FF4" w:rsidRDefault="002B4DDB" w:rsidP="00AD7FF4">
      <w:pPr>
        <w:pStyle w:val="BodyText"/>
        <w:numPr>
          <w:ilvl w:val="0"/>
          <w:numId w:val="1"/>
        </w:numPr>
        <w:tabs>
          <w:tab w:val="left" w:pos="480"/>
        </w:tabs>
        <w:ind w:left="72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 xml:space="preserve">The sign </w:t>
      </w:r>
      <w:r w:rsidRPr="00AD7FF4">
        <w:rPr>
          <w:rFonts w:asciiTheme="minorHAnsi" w:hAnsiTheme="minorHAnsi" w:cstheme="minorHAnsi"/>
          <w:spacing w:val="-1"/>
        </w:rPr>
        <w:t>should</w:t>
      </w:r>
      <w:r w:rsidRPr="00AD7FF4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  <w:spacing w:val="-1"/>
        </w:rPr>
        <w:t>include</w:t>
      </w:r>
      <w:r w:rsidRPr="00AD7FF4">
        <w:rPr>
          <w:rFonts w:asciiTheme="minorHAnsi" w:hAnsiTheme="minorHAnsi" w:cstheme="minorHAnsi"/>
        </w:rPr>
        <w:t xml:space="preserve"> the word </w:t>
      </w:r>
      <w:r w:rsidRPr="00AD7FF4">
        <w:rPr>
          <w:rFonts w:asciiTheme="minorHAnsi" w:hAnsiTheme="minorHAnsi" w:cstheme="minorHAnsi"/>
          <w:spacing w:val="-1"/>
        </w:rPr>
        <w:t xml:space="preserve">Biohazard, </w:t>
      </w:r>
      <w:r w:rsidRPr="00AD7FF4">
        <w:rPr>
          <w:rFonts w:asciiTheme="minorHAnsi" w:hAnsiTheme="minorHAnsi" w:cstheme="minorHAnsi"/>
        </w:rPr>
        <w:t>the</w:t>
      </w:r>
      <w:r w:rsidRPr="00AD7FF4">
        <w:rPr>
          <w:rFonts w:asciiTheme="minorHAnsi" w:hAnsiTheme="minorHAnsi" w:cstheme="minorHAnsi"/>
          <w:spacing w:val="-1"/>
        </w:rPr>
        <w:t xml:space="preserve"> designation </w:t>
      </w:r>
      <w:r w:rsidRPr="00AD7FF4">
        <w:rPr>
          <w:rFonts w:asciiTheme="minorHAnsi" w:hAnsiTheme="minorHAnsi" w:cstheme="minorHAnsi"/>
        </w:rPr>
        <w:t>BL2,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the</w:t>
      </w:r>
      <w:r w:rsidRPr="00AD7FF4">
        <w:rPr>
          <w:rFonts w:asciiTheme="minorHAnsi" w:hAnsiTheme="minorHAnsi" w:cstheme="minorHAnsi"/>
          <w:spacing w:val="-1"/>
        </w:rPr>
        <w:t xml:space="preserve"> identity </w:t>
      </w:r>
      <w:r w:rsidRPr="00AD7FF4">
        <w:rPr>
          <w:rFonts w:asciiTheme="minorHAnsi" w:hAnsiTheme="minorHAnsi" w:cstheme="minorHAnsi"/>
        </w:rPr>
        <w:t>of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the</w:t>
      </w:r>
      <w:r w:rsidRPr="00AD7FF4">
        <w:rPr>
          <w:rFonts w:asciiTheme="minorHAnsi" w:hAnsiTheme="minorHAnsi" w:cstheme="minorHAnsi"/>
          <w:spacing w:val="73"/>
        </w:rPr>
        <w:t xml:space="preserve"> </w:t>
      </w:r>
      <w:r w:rsidRPr="00AD7FF4">
        <w:rPr>
          <w:rFonts w:asciiTheme="minorHAnsi" w:hAnsiTheme="minorHAnsi" w:cstheme="minorHAnsi"/>
        </w:rPr>
        <w:t>agent,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and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the</w:t>
      </w:r>
      <w:r w:rsidRPr="00AD7FF4">
        <w:rPr>
          <w:rFonts w:asciiTheme="minorHAnsi" w:hAnsiTheme="minorHAnsi" w:cstheme="minorHAnsi"/>
          <w:spacing w:val="-1"/>
        </w:rPr>
        <w:t xml:space="preserve"> name</w:t>
      </w:r>
      <w:r w:rsidRPr="00AD7FF4">
        <w:rPr>
          <w:rFonts w:asciiTheme="minorHAnsi" w:hAnsiTheme="minorHAnsi" w:cstheme="minorHAnsi"/>
        </w:rPr>
        <w:t xml:space="preserve"> of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the</w:t>
      </w:r>
      <w:r w:rsidRPr="00AD7FF4">
        <w:rPr>
          <w:rFonts w:asciiTheme="minorHAnsi" w:hAnsiTheme="minorHAnsi" w:cstheme="minorHAnsi"/>
          <w:spacing w:val="-1"/>
        </w:rPr>
        <w:t xml:space="preserve"> primary researcher</w:t>
      </w:r>
      <w:r w:rsidRPr="00AD7FF4">
        <w:rPr>
          <w:rFonts w:asciiTheme="minorHAnsi" w:hAnsiTheme="minorHAnsi" w:cstheme="minorHAnsi"/>
        </w:rPr>
        <w:t xml:space="preserve"> and contact </w:t>
      </w:r>
      <w:r w:rsidRPr="00AD7FF4">
        <w:rPr>
          <w:rFonts w:asciiTheme="minorHAnsi" w:hAnsiTheme="minorHAnsi" w:cstheme="minorHAnsi"/>
          <w:spacing w:val="-1"/>
        </w:rPr>
        <w:t>information.</w:t>
      </w:r>
    </w:p>
    <w:p w:rsidR="00846565" w:rsidRPr="00AD7FF4" w:rsidRDefault="002B4DDB" w:rsidP="00AD7FF4">
      <w:pPr>
        <w:pStyle w:val="BodyText"/>
        <w:numPr>
          <w:ilvl w:val="0"/>
          <w:numId w:val="1"/>
        </w:numPr>
        <w:tabs>
          <w:tab w:val="left" w:pos="480"/>
        </w:tabs>
        <w:ind w:left="72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>Fellow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lab</w:t>
      </w:r>
      <w:r w:rsidRPr="00AD7FF4">
        <w:rPr>
          <w:rFonts w:asciiTheme="minorHAnsi" w:hAnsiTheme="minorHAnsi" w:cstheme="minorHAnsi"/>
          <w:spacing w:val="-1"/>
        </w:rPr>
        <w:t xml:space="preserve"> members </w:t>
      </w:r>
      <w:r w:rsidRPr="00AD7FF4">
        <w:rPr>
          <w:rFonts w:asciiTheme="minorHAnsi" w:hAnsiTheme="minorHAnsi" w:cstheme="minorHAnsi"/>
        </w:rPr>
        <w:t>not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involved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in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the</w:t>
      </w:r>
      <w:r w:rsidRPr="00AD7FF4">
        <w:rPr>
          <w:rFonts w:asciiTheme="minorHAnsi" w:hAnsiTheme="minorHAnsi" w:cstheme="minorHAnsi"/>
          <w:spacing w:val="-1"/>
        </w:rPr>
        <w:t xml:space="preserve"> experiments</w:t>
      </w:r>
      <w:r w:rsidRPr="00AD7FF4">
        <w:rPr>
          <w:rFonts w:asciiTheme="minorHAnsi" w:hAnsiTheme="minorHAnsi" w:cstheme="minorHAnsi"/>
        </w:rPr>
        <w:t xml:space="preserve"> shall be </w:t>
      </w:r>
      <w:r w:rsidRPr="00AD7FF4">
        <w:rPr>
          <w:rFonts w:asciiTheme="minorHAnsi" w:hAnsiTheme="minorHAnsi" w:cstheme="minorHAnsi"/>
          <w:spacing w:val="-1"/>
        </w:rPr>
        <w:t>informed</w:t>
      </w:r>
      <w:r w:rsidRPr="00AD7FF4">
        <w:rPr>
          <w:rFonts w:asciiTheme="minorHAnsi" w:hAnsiTheme="minorHAnsi" w:cstheme="minorHAnsi"/>
        </w:rPr>
        <w:t xml:space="preserve"> not to touch</w:t>
      </w:r>
      <w:r w:rsidRPr="00AD7FF4">
        <w:rPr>
          <w:rFonts w:asciiTheme="minorHAnsi" w:hAnsiTheme="minorHAnsi" w:cstheme="minorHAnsi"/>
          <w:spacing w:val="43"/>
        </w:rPr>
        <w:t xml:space="preserve"> </w:t>
      </w:r>
      <w:r w:rsidRPr="00AD7FF4">
        <w:rPr>
          <w:rFonts w:asciiTheme="minorHAnsi" w:hAnsiTheme="minorHAnsi" w:cstheme="minorHAnsi"/>
          <w:spacing w:val="-1"/>
        </w:rPr>
        <w:t xml:space="preserve">experimental materials, </w:t>
      </w:r>
      <w:r w:rsidRPr="00AD7FF4">
        <w:rPr>
          <w:rFonts w:asciiTheme="minorHAnsi" w:hAnsiTheme="minorHAnsi" w:cstheme="minorHAnsi"/>
        </w:rPr>
        <w:t>only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authorized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personnel shall handle Risk Group 2 Agents</w:t>
      </w:r>
      <w:r w:rsidRPr="00AD7FF4">
        <w:rPr>
          <w:rFonts w:asciiTheme="minorHAnsi" w:hAnsiTheme="minorHAnsi" w:cstheme="minorHAnsi"/>
          <w:spacing w:val="39"/>
        </w:rPr>
        <w:t xml:space="preserve"> </w:t>
      </w:r>
      <w:r w:rsidRPr="00AD7FF4">
        <w:rPr>
          <w:rFonts w:asciiTheme="minorHAnsi" w:hAnsiTheme="minorHAnsi" w:cstheme="minorHAnsi"/>
        </w:rPr>
        <w:t xml:space="preserve">or </w:t>
      </w:r>
      <w:r w:rsidRPr="00AD7FF4">
        <w:rPr>
          <w:rFonts w:asciiTheme="minorHAnsi" w:hAnsiTheme="minorHAnsi" w:cstheme="minorHAnsi"/>
          <w:spacing w:val="-1"/>
        </w:rPr>
        <w:t>materials.</w:t>
      </w:r>
    </w:p>
    <w:p w:rsidR="00846565" w:rsidRPr="00AD7FF4" w:rsidRDefault="00846565" w:rsidP="00AD7FF4">
      <w:pPr>
        <w:spacing w:before="2"/>
        <w:ind w:left="720"/>
        <w:mirrorIndents/>
        <w:rPr>
          <w:rFonts w:eastAsia="Times New Roman" w:cstheme="minorHAnsi"/>
          <w:sz w:val="24"/>
          <w:szCs w:val="24"/>
        </w:rPr>
      </w:pPr>
    </w:p>
    <w:p w:rsidR="00846565" w:rsidRPr="00AD7FF4" w:rsidRDefault="002B4DDB" w:rsidP="00AD7FF4">
      <w:pPr>
        <w:pStyle w:val="Heading1"/>
        <w:spacing w:line="275" w:lineRule="exact"/>
        <w:ind w:left="720"/>
        <w:mirrorIndents/>
        <w:rPr>
          <w:rFonts w:cstheme="minorHAnsi"/>
          <w:b w:val="0"/>
          <w:bCs w:val="0"/>
        </w:rPr>
      </w:pPr>
      <w:r w:rsidRPr="00AD7FF4">
        <w:rPr>
          <w:rFonts w:cstheme="minorHAnsi"/>
        </w:rPr>
        <w:t xml:space="preserve">Personal Protective Equipment </w:t>
      </w:r>
      <w:r w:rsidRPr="00AD7FF4">
        <w:rPr>
          <w:rFonts w:cstheme="minorHAnsi"/>
          <w:spacing w:val="-1"/>
        </w:rPr>
        <w:t>(PPE)</w:t>
      </w:r>
    </w:p>
    <w:p w:rsidR="00846565" w:rsidRPr="00AD7FF4" w:rsidRDefault="002B4DDB" w:rsidP="00AD7FF4">
      <w:pPr>
        <w:pStyle w:val="BodyText"/>
        <w:numPr>
          <w:ilvl w:val="0"/>
          <w:numId w:val="1"/>
        </w:numPr>
        <w:tabs>
          <w:tab w:val="left" w:pos="480"/>
        </w:tabs>
        <w:ind w:left="72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 xml:space="preserve">Researchers </w:t>
      </w:r>
      <w:r w:rsidRPr="00AD7FF4">
        <w:rPr>
          <w:rFonts w:asciiTheme="minorHAnsi" w:hAnsiTheme="minorHAnsi" w:cstheme="minorHAnsi"/>
          <w:spacing w:val="-1"/>
        </w:rPr>
        <w:t>may</w:t>
      </w:r>
      <w:r w:rsidRPr="00AD7FF4">
        <w:rPr>
          <w:rFonts w:asciiTheme="minorHAnsi" w:hAnsiTheme="minorHAnsi" w:cstheme="minorHAnsi"/>
        </w:rPr>
        <w:t xml:space="preserve"> wear disposable personal </w:t>
      </w:r>
      <w:r w:rsidRPr="00AD7FF4">
        <w:rPr>
          <w:rFonts w:asciiTheme="minorHAnsi" w:hAnsiTheme="minorHAnsi" w:cstheme="minorHAnsi"/>
          <w:spacing w:val="-1"/>
        </w:rPr>
        <w:t xml:space="preserve">protective </w:t>
      </w:r>
      <w:r w:rsidRPr="00AD7FF4">
        <w:rPr>
          <w:rFonts w:asciiTheme="minorHAnsi" w:hAnsiTheme="minorHAnsi" w:cstheme="minorHAnsi"/>
        </w:rPr>
        <w:t>equipment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or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reusable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lab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coats</w:t>
      </w:r>
      <w:r w:rsidRPr="00AD7FF4">
        <w:rPr>
          <w:rFonts w:asciiTheme="minorHAnsi" w:hAnsiTheme="minorHAnsi" w:cstheme="minorHAnsi"/>
          <w:spacing w:val="21"/>
        </w:rPr>
        <w:t xml:space="preserve"> </w:t>
      </w:r>
      <w:r w:rsidRPr="00AD7FF4">
        <w:rPr>
          <w:rFonts w:asciiTheme="minorHAnsi" w:hAnsiTheme="minorHAnsi" w:cstheme="minorHAnsi"/>
        </w:rPr>
        <w:t xml:space="preserve">for their </w:t>
      </w:r>
      <w:r w:rsidRPr="00AD7FF4">
        <w:rPr>
          <w:rFonts w:asciiTheme="minorHAnsi" w:hAnsiTheme="minorHAnsi" w:cstheme="minorHAnsi"/>
          <w:spacing w:val="-1"/>
        </w:rPr>
        <w:t>BSL2</w:t>
      </w:r>
      <w:r w:rsidRPr="00AD7FF4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  <w:spacing w:val="-1"/>
        </w:rPr>
        <w:t>experiments.</w:t>
      </w:r>
    </w:p>
    <w:p w:rsidR="00846565" w:rsidRPr="00AD7FF4" w:rsidRDefault="002B4DDB" w:rsidP="00AD7FF4">
      <w:pPr>
        <w:pStyle w:val="BodyText"/>
        <w:numPr>
          <w:ilvl w:val="0"/>
          <w:numId w:val="1"/>
        </w:numPr>
        <w:tabs>
          <w:tab w:val="left" w:pos="480"/>
        </w:tabs>
        <w:ind w:left="72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 xml:space="preserve">Personal </w:t>
      </w:r>
      <w:r w:rsidRPr="00AD7FF4">
        <w:rPr>
          <w:rFonts w:asciiTheme="minorHAnsi" w:hAnsiTheme="minorHAnsi" w:cstheme="minorHAnsi"/>
          <w:spacing w:val="-1"/>
        </w:rPr>
        <w:t>protective</w:t>
      </w:r>
      <w:r w:rsidRPr="00AD7FF4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  <w:spacing w:val="-1"/>
        </w:rPr>
        <w:t>equipment</w:t>
      </w:r>
      <w:r w:rsidRPr="00AD7FF4">
        <w:rPr>
          <w:rFonts w:asciiTheme="minorHAnsi" w:hAnsiTheme="minorHAnsi" w:cstheme="minorHAnsi"/>
        </w:rPr>
        <w:t xml:space="preserve"> worn at BSL2</w:t>
      </w:r>
      <w:r w:rsidRPr="00AD7FF4">
        <w:rPr>
          <w:rFonts w:asciiTheme="minorHAnsi" w:hAnsiTheme="minorHAnsi" w:cstheme="minorHAnsi"/>
          <w:spacing w:val="-3"/>
        </w:rPr>
        <w:t xml:space="preserve"> </w:t>
      </w:r>
      <w:r w:rsidRPr="00AD7FF4">
        <w:rPr>
          <w:rFonts w:asciiTheme="minorHAnsi" w:hAnsiTheme="minorHAnsi" w:cstheme="minorHAnsi"/>
          <w:spacing w:val="-1"/>
        </w:rPr>
        <w:t xml:space="preserve">containment </w:t>
      </w:r>
      <w:r w:rsidRPr="00AD7FF4">
        <w:rPr>
          <w:rFonts w:asciiTheme="minorHAnsi" w:hAnsiTheme="minorHAnsi" w:cstheme="minorHAnsi"/>
        </w:rPr>
        <w:t>is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dedicated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to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the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BSL2</w:t>
      </w:r>
      <w:r w:rsidRPr="00AD7FF4">
        <w:rPr>
          <w:rFonts w:asciiTheme="minorHAnsi" w:hAnsiTheme="minorHAnsi" w:cstheme="minorHAnsi"/>
          <w:spacing w:val="39"/>
        </w:rPr>
        <w:t xml:space="preserve"> </w:t>
      </w:r>
      <w:r w:rsidRPr="00AD7FF4">
        <w:rPr>
          <w:rFonts w:asciiTheme="minorHAnsi" w:hAnsiTheme="minorHAnsi" w:cstheme="minorHAnsi"/>
          <w:spacing w:val="-1"/>
        </w:rPr>
        <w:t>laboratory.</w:t>
      </w:r>
      <w:r w:rsidRPr="00AD7FF4">
        <w:rPr>
          <w:rFonts w:asciiTheme="minorHAnsi" w:hAnsiTheme="minorHAnsi" w:cstheme="minorHAnsi"/>
          <w:spacing w:val="59"/>
        </w:rPr>
        <w:t xml:space="preserve"> </w:t>
      </w:r>
      <w:r w:rsidRPr="00AD7FF4">
        <w:rPr>
          <w:rFonts w:asciiTheme="minorHAnsi" w:hAnsiTheme="minorHAnsi" w:cstheme="minorHAnsi"/>
          <w:spacing w:val="-1"/>
        </w:rPr>
        <w:t xml:space="preserve">BSL2 protective </w:t>
      </w:r>
      <w:r w:rsidRPr="00AD7FF4">
        <w:rPr>
          <w:rFonts w:asciiTheme="minorHAnsi" w:hAnsiTheme="minorHAnsi" w:cstheme="minorHAnsi"/>
        </w:rPr>
        <w:t xml:space="preserve">clothing is </w:t>
      </w:r>
      <w:r w:rsidRPr="00AD7FF4">
        <w:rPr>
          <w:rFonts w:asciiTheme="minorHAnsi" w:hAnsiTheme="minorHAnsi" w:cstheme="minorHAnsi"/>
          <w:spacing w:val="-1"/>
        </w:rPr>
        <w:t>removed</w:t>
      </w:r>
      <w:r w:rsidRPr="00AD7FF4">
        <w:rPr>
          <w:rFonts w:asciiTheme="minorHAnsi" w:hAnsiTheme="minorHAnsi" w:cstheme="minorHAnsi"/>
        </w:rPr>
        <w:t xml:space="preserve"> before leaving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the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lab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and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stored</w:t>
      </w:r>
      <w:r w:rsidRPr="00AD7FF4">
        <w:rPr>
          <w:rFonts w:asciiTheme="minorHAnsi" w:hAnsiTheme="minorHAnsi" w:cstheme="minorHAnsi"/>
          <w:spacing w:val="29"/>
        </w:rPr>
        <w:t xml:space="preserve"> </w:t>
      </w:r>
      <w:r w:rsidRPr="00AD7FF4">
        <w:rPr>
          <w:rFonts w:asciiTheme="minorHAnsi" w:hAnsiTheme="minorHAnsi" w:cstheme="minorHAnsi"/>
        </w:rPr>
        <w:t>within the BSL2 lab area, and not worn to</w:t>
      </w:r>
      <w:r w:rsidRPr="00AD7FF4">
        <w:rPr>
          <w:rFonts w:asciiTheme="minorHAnsi" w:hAnsiTheme="minorHAnsi" w:cstheme="minorHAnsi"/>
          <w:spacing w:val="-1"/>
        </w:rPr>
        <w:t xml:space="preserve"> non-lab areas or in public</w:t>
      </w:r>
      <w:r w:rsidRPr="00AD7FF4">
        <w:rPr>
          <w:rFonts w:asciiTheme="minorHAnsi" w:hAnsiTheme="minorHAnsi" w:cstheme="minorHAnsi"/>
        </w:rPr>
        <w:t xml:space="preserve"> spaces, such as</w:t>
      </w:r>
      <w:r w:rsidRPr="00AD7FF4">
        <w:rPr>
          <w:rFonts w:asciiTheme="minorHAnsi" w:hAnsiTheme="minorHAnsi" w:cstheme="minorHAnsi"/>
          <w:spacing w:val="28"/>
        </w:rPr>
        <w:t xml:space="preserve"> </w:t>
      </w:r>
      <w:r w:rsidRPr="00AD7FF4">
        <w:rPr>
          <w:rFonts w:asciiTheme="minorHAnsi" w:hAnsiTheme="minorHAnsi" w:cstheme="minorHAnsi"/>
        </w:rPr>
        <w:t xml:space="preserve">hallways </w:t>
      </w:r>
      <w:r w:rsidRPr="00AD7FF4">
        <w:rPr>
          <w:rFonts w:asciiTheme="minorHAnsi" w:hAnsiTheme="minorHAnsi" w:cstheme="minorHAnsi"/>
          <w:spacing w:val="-1"/>
        </w:rPr>
        <w:t>outside</w:t>
      </w:r>
      <w:r w:rsidRPr="00AD7FF4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  <w:spacing w:val="-1"/>
        </w:rPr>
        <w:t>the</w:t>
      </w:r>
      <w:r w:rsidRPr="00AD7FF4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  <w:spacing w:val="-1"/>
        </w:rPr>
        <w:t>laboratory.</w:t>
      </w:r>
    </w:p>
    <w:p w:rsidR="00846565" w:rsidRPr="00AD7FF4" w:rsidRDefault="002B4DDB" w:rsidP="00AD7FF4">
      <w:pPr>
        <w:pStyle w:val="BodyText"/>
        <w:numPr>
          <w:ilvl w:val="0"/>
          <w:numId w:val="1"/>
        </w:numPr>
        <w:tabs>
          <w:tab w:val="left" w:pos="480"/>
        </w:tabs>
        <w:ind w:left="72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 xml:space="preserve">A disposable or reusable lab coat, gloves </w:t>
      </w:r>
      <w:r w:rsidRPr="00AD7FF4">
        <w:rPr>
          <w:rFonts w:asciiTheme="minorHAnsi" w:hAnsiTheme="minorHAnsi" w:cstheme="minorHAnsi"/>
          <w:spacing w:val="-1"/>
        </w:rPr>
        <w:t>and face shield can be</w:t>
      </w:r>
      <w:r w:rsidRPr="00AD7FF4">
        <w:rPr>
          <w:rFonts w:asciiTheme="minorHAnsi" w:hAnsiTheme="minorHAnsi" w:cstheme="minorHAnsi"/>
        </w:rPr>
        <w:t xml:space="preserve"> utilized.</w:t>
      </w:r>
      <w:r w:rsidRPr="00AD7FF4">
        <w:rPr>
          <w:rFonts w:asciiTheme="minorHAnsi" w:hAnsiTheme="minorHAnsi" w:cstheme="minorHAnsi"/>
          <w:spacing w:val="59"/>
        </w:rPr>
        <w:t xml:space="preserve"> </w:t>
      </w:r>
      <w:r w:rsidRPr="00AD7FF4">
        <w:rPr>
          <w:rFonts w:asciiTheme="minorHAnsi" w:hAnsiTheme="minorHAnsi" w:cstheme="minorHAnsi"/>
        </w:rPr>
        <w:t>Sleeve</w:t>
      </w:r>
      <w:r w:rsidRPr="00AD7FF4">
        <w:rPr>
          <w:rFonts w:asciiTheme="minorHAnsi" w:hAnsiTheme="minorHAnsi" w:cstheme="minorHAnsi"/>
          <w:spacing w:val="26"/>
        </w:rPr>
        <w:t xml:space="preserve"> </w:t>
      </w:r>
      <w:r w:rsidRPr="00AD7FF4">
        <w:rPr>
          <w:rFonts w:asciiTheme="minorHAnsi" w:hAnsiTheme="minorHAnsi" w:cstheme="minorHAnsi"/>
        </w:rPr>
        <w:t xml:space="preserve">covers </w:t>
      </w:r>
      <w:r w:rsidRPr="00AD7FF4">
        <w:rPr>
          <w:rFonts w:asciiTheme="minorHAnsi" w:hAnsiTheme="minorHAnsi" w:cstheme="minorHAnsi"/>
          <w:spacing w:val="-1"/>
        </w:rPr>
        <w:t>may</w:t>
      </w:r>
      <w:r w:rsidRPr="00AD7FF4">
        <w:rPr>
          <w:rFonts w:asciiTheme="minorHAnsi" w:hAnsiTheme="minorHAnsi" w:cstheme="minorHAnsi"/>
        </w:rPr>
        <w:t xml:space="preserve"> also be provided to cover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the potential gap between gloves and the</w:t>
      </w:r>
      <w:r w:rsidRPr="00AD7FF4">
        <w:rPr>
          <w:rFonts w:asciiTheme="minorHAnsi" w:hAnsiTheme="minorHAnsi" w:cstheme="minorHAnsi"/>
          <w:spacing w:val="21"/>
        </w:rPr>
        <w:t xml:space="preserve"> </w:t>
      </w:r>
      <w:r w:rsidRPr="00AD7FF4">
        <w:rPr>
          <w:rFonts w:asciiTheme="minorHAnsi" w:hAnsiTheme="minorHAnsi" w:cstheme="minorHAnsi"/>
        </w:rPr>
        <w:t>sleeves of the lab coat.</w:t>
      </w:r>
    </w:p>
    <w:p w:rsidR="00846565" w:rsidRPr="00AD7FF4" w:rsidRDefault="002B4DDB" w:rsidP="00AD7FF4">
      <w:pPr>
        <w:pStyle w:val="BodyText"/>
        <w:numPr>
          <w:ilvl w:val="0"/>
          <w:numId w:val="1"/>
        </w:numPr>
        <w:tabs>
          <w:tab w:val="left" w:pos="480"/>
        </w:tabs>
        <w:ind w:left="72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 xml:space="preserve">Double gloves are </w:t>
      </w:r>
      <w:r w:rsidRPr="00AD7FF4">
        <w:rPr>
          <w:rFonts w:asciiTheme="minorHAnsi" w:hAnsiTheme="minorHAnsi" w:cstheme="minorHAnsi"/>
          <w:spacing w:val="-1"/>
        </w:rPr>
        <w:t>recommended</w:t>
      </w:r>
      <w:r w:rsidRPr="00AD7FF4">
        <w:rPr>
          <w:rFonts w:asciiTheme="minorHAnsi" w:hAnsiTheme="minorHAnsi" w:cstheme="minorHAnsi"/>
        </w:rPr>
        <w:t xml:space="preserve"> for high risk</w:t>
      </w:r>
      <w:r w:rsidRPr="00AD7FF4">
        <w:rPr>
          <w:rFonts w:asciiTheme="minorHAnsi" w:hAnsiTheme="minorHAnsi" w:cstheme="minorHAnsi"/>
          <w:spacing w:val="-1"/>
        </w:rPr>
        <w:t xml:space="preserve"> BSL2</w:t>
      </w:r>
      <w:r w:rsidRPr="00AD7FF4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  <w:spacing w:val="-1"/>
        </w:rPr>
        <w:t>experiments</w:t>
      </w:r>
      <w:r w:rsidRPr="00AD7FF4">
        <w:rPr>
          <w:rFonts w:asciiTheme="minorHAnsi" w:hAnsiTheme="minorHAnsi" w:cstheme="minorHAnsi"/>
        </w:rPr>
        <w:t xml:space="preserve"> (i.e. those involving</w:t>
      </w:r>
      <w:r w:rsidRPr="00AD7FF4">
        <w:rPr>
          <w:rFonts w:asciiTheme="minorHAnsi" w:hAnsiTheme="minorHAnsi" w:cstheme="minorHAnsi"/>
          <w:spacing w:val="37"/>
        </w:rPr>
        <w:t xml:space="preserve"> </w:t>
      </w:r>
      <w:r w:rsidRPr="00AD7FF4">
        <w:rPr>
          <w:rFonts w:asciiTheme="minorHAnsi" w:hAnsiTheme="minorHAnsi" w:cstheme="minorHAnsi"/>
          <w:spacing w:val="-1"/>
        </w:rPr>
        <w:t>human</w:t>
      </w:r>
      <w:r w:rsidRPr="00AD7FF4">
        <w:rPr>
          <w:rFonts w:asciiTheme="minorHAnsi" w:hAnsiTheme="minorHAnsi" w:cstheme="minorHAnsi"/>
        </w:rPr>
        <w:t xml:space="preserve"> pathogens).  The outer gloves are removed behind the shield </w:t>
      </w:r>
      <w:r w:rsidRPr="00AD7FF4">
        <w:rPr>
          <w:rFonts w:asciiTheme="minorHAnsi" w:hAnsiTheme="minorHAnsi" w:cstheme="minorHAnsi"/>
        </w:rPr>
        <w:lastRenderedPageBreak/>
        <w:t xml:space="preserve">before </w:t>
      </w:r>
      <w:r w:rsidRPr="00AD7FF4">
        <w:rPr>
          <w:rFonts w:asciiTheme="minorHAnsi" w:hAnsiTheme="minorHAnsi" w:cstheme="minorHAnsi"/>
          <w:spacing w:val="-1"/>
        </w:rPr>
        <w:t>moving</w:t>
      </w:r>
      <w:r w:rsidRPr="00AD7FF4">
        <w:rPr>
          <w:rFonts w:asciiTheme="minorHAnsi" w:hAnsiTheme="minorHAnsi" w:cstheme="minorHAnsi"/>
        </w:rPr>
        <w:t xml:space="preserve"> to</w:t>
      </w:r>
      <w:r w:rsidRPr="00AD7FF4">
        <w:rPr>
          <w:rFonts w:asciiTheme="minorHAnsi" w:hAnsiTheme="minorHAnsi" w:cstheme="minorHAnsi"/>
          <w:spacing w:val="27"/>
        </w:rPr>
        <w:t xml:space="preserve"> </w:t>
      </w:r>
      <w:r w:rsidRPr="00AD7FF4">
        <w:rPr>
          <w:rFonts w:asciiTheme="minorHAnsi" w:hAnsiTheme="minorHAnsi" w:cstheme="minorHAnsi"/>
        </w:rPr>
        <w:t>the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incubator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or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the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centrifuge.</w:t>
      </w:r>
      <w:r w:rsidRPr="00AD7FF4">
        <w:rPr>
          <w:rFonts w:asciiTheme="minorHAnsi" w:hAnsiTheme="minorHAnsi" w:cstheme="minorHAnsi"/>
          <w:spacing w:val="59"/>
        </w:rPr>
        <w:t xml:space="preserve"> </w:t>
      </w:r>
      <w:r w:rsidRPr="00AD7FF4">
        <w:rPr>
          <w:rFonts w:asciiTheme="minorHAnsi" w:hAnsiTheme="minorHAnsi" w:cstheme="minorHAnsi"/>
        </w:rPr>
        <w:t>The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inner</w:t>
      </w:r>
      <w:r w:rsidRPr="00AD7FF4">
        <w:rPr>
          <w:rFonts w:asciiTheme="minorHAnsi" w:hAnsiTheme="minorHAnsi" w:cstheme="minorHAnsi"/>
          <w:spacing w:val="-2"/>
        </w:rPr>
        <w:t xml:space="preserve"> </w:t>
      </w:r>
      <w:r w:rsidRPr="00AD7FF4">
        <w:rPr>
          <w:rFonts w:asciiTheme="minorHAnsi" w:hAnsiTheme="minorHAnsi" w:cstheme="minorHAnsi"/>
        </w:rPr>
        <w:t>(or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clean)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gloves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are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used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to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open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the incubator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or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load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and operate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the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centrifuge.</w:t>
      </w:r>
    </w:p>
    <w:p w:rsidR="00846565" w:rsidRPr="00AD7FF4" w:rsidRDefault="002B4DDB" w:rsidP="00AD7FF4">
      <w:pPr>
        <w:pStyle w:val="BodyText"/>
        <w:numPr>
          <w:ilvl w:val="0"/>
          <w:numId w:val="1"/>
        </w:numPr>
        <w:tabs>
          <w:tab w:val="left" w:pos="450"/>
        </w:tabs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>Disposable protective clothing can be discarded as biological waste at the end of the experiment.</w:t>
      </w:r>
    </w:p>
    <w:p w:rsidR="00846565" w:rsidRPr="00AD7FF4" w:rsidRDefault="002B4DDB" w:rsidP="00AD7FF4">
      <w:pPr>
        <w:pStyle w:val="BodyText"/>
        <w:numPr>
          <w:ilvl w:val="0"/>
          <w:numId w:val="1"/>
        </w:numPr>
        <w:tabs>
          <w:tab w:val="left" w:pos="450"/>
        </w:tabs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>Reusable lab coats can be inspected and if no overt contamination is observed can be placed on a hook for reuse the next day. Any contamination observed on the lab coat can be disinfected by spraying with 10% bleach of other suitable disinfectant and allowed to air dry, or autoclaved if it will withstand the process. \</w:t>
      </w:r>
    </w:p>
    <w:p w:rsidR="00846565" w:rsidRPr="00AD7FF4" w:rsidRDefault="002B4DDB" w:rsidP="00AD7FF4">
      <w:pPr>
        <w:pStyle w:val="BodyText"/>
        <w:numPr>
          <w:ilvl w:val="0"/>
          <w:numId w:val="1"/>
        </w:numPr>
        <w:tabs>
          <w:tab w:val="left" w:pos="450"/>
        </w:tabs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>PPE will be removed before leaving the laboratory.</w:t>
      </w:r>
    </w:p>
    <w:p w:rsidR="00846565" w:rsidRPr="00AD7FF4" w:rsidRDefault="002B4DDB" w:rsidP="002B4DDB">
      <w:pPr>
        <w:pStyle w:val="BodyText"/>
        <w:numPr>
          <w:ilvl w:val="0"/>
          <w:numId w:val="1"/>
        </w:numPr>
        <w:tabs>
          <w:tab w:val="left" w:pos="450"/>
        </w:tabs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>Researchers will wash their hands with soap and water for 30 seconds following the removal of personal protective equipment.</w:t>
      </w:r>
    </w:p>
    <w:p w:rsidR="00846565" w:rsidRPr="00AD7FF4" w:rsidRDefault="00846565" w:rsidP="002B4DDB">
      <w:pPr>
        <w:pStyle w:val="BodyText"/>
        <w:tabs>
          <w:tab w:val="left" w:pos="450"/>
        </w:tabs>
        <w:ind w:left="0" w:firstLine="0"/>
        <w:mirrorIndents/>
        <w:rPr>
          <w:rFonts w:asciiTheme="minorHAnsi" w:hAnsiTheme="minorHAnsi" w:cstheme="minorHAnsi"/>
        </w:rPr>
      </w:pPr>
    </w:p>
    <w:p w:rsidR="00846565" w:rsidRPr="00AD7FF4" w:rsidRDefault="002B4DDB" w:rsidP="00AD7FF4">
      <w:pPr>
        <w:pStyle w:val="Heading1"/>
        <w:ind w:left="720" w:hanging="720"/>
        <w:mirrorIndents/>
        <w:rPr>
          <w:rFonts w:cstheme="minorHAnsi"/>
          <w:b w:val="0"/>
          <w:bCs w:val="0"/>
        </w:rPr>
      </w:pPr>
      <w:r w:rsidRPr="00AD7FF4">
        <w:rPr>
          <w:rFonts w:cstheme="minorHAnsi"/>
          <w:spacing w:val="-1"/>
        </w:rPr>
        <w:t>Engineering</w:t>
      </w:r>
      <w:r w:rsidRPr="00AD7FF4">
        <w:rPr>
          <w:rFonts w:cstheme="minorHAnsi"/>
        </w:rPr>
        <w:t xml:space="preserve"> Controls</w:t>
      </w:r>
    </w:p>
    <w:p w:rsidR="00846565" w:rsidRPr="00AD7FF4" w:rsidRDefault="002B4DDB" w:rsidP="00AD7FF4">
      <w:pPr>
        <w:pStyle w:val="BodyText"/>
        <w:numPr>
          <w:ilvl w:val="0"/>
          <w:numId w:val="1"/>
        </w:numPr>
        <w:tabs>
          <w:tab w:val="left" w:pos="460"/>
        </w:tabs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>All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work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will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be</w:t>
      </w:r>
      <w:r w:rsidRPr="00AD7FF4">
        <w:rPr>
          <w:rFonts w:asciiTheme="minorHAnsi" w:hAnsiTheme="minorHAnsi" w:cstheme="minorHAnsi"/>
          <w:spacing w:val="-1"/>
        </w:rPr>
        <w:t xml:space="preserve"> performed </w:t>
      </w:r>
      <w:r w:rsidRPr="00AD7FF4">
        <w:rPr>
          <w:rFonts w:asciiTheme="minorHAnsi" w:hAnsiTheme="minorHAnsi" w:cstheme="minorHAnsi"/>
        </w:rPr>
        <w:t>within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a</w:t>
      </w:r>
      <w:r w:rsidRPr="00AD7FF4">
        <w:rPr>
          <w:rFonts w:asciiTheme="minorHAnsi" w:hAnsiTheme="minorHAnsi" w:cstheme="minorHAnsi"/>
          <w:spacing w:val="-1"/>
        </w:rPr>
        <w:t xml:space="preserve"> Class </w:t>
      </w:r>
      <w:r w:rsidRPr="00AD7FF4">
        <w:rPr>
          <w:rFonts w:asciiTheme="minorHAnsi" w:hAnsiTheme="minorHAnsi" w:cstheme="minorHAnsi"/>
        </w:rPr>
        <w:t>II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Biological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Safety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Cabinet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according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the</w:t>
      </w:r>
      <w:r w:rsidRPr="00AD7FF4">
        <w:rPr>
          <w:rFonts w:asciiTheme="minorHAnsi" w:hAnsiTheme="minorHAnsi" w:cstheme="minorHAnsi"/>
          <w:spacing w:val="23"/>
        </w:rPr>
        <w:t xml:space="preserve"> </w:t>
      </w:r>
      <w:r w:rsidRPr="00AD7FF4">
        <w:rPr>
          <w:rFonts w:asciiTheme="minorHAnsi" w:hAnsiTheme="minorHAnsi" w:cstheme="minorHAnsi"/>
        </w:rPr>
        <w:t>Biosafety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Cabinet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Checklist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just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below.</w:t>
      </w:r>
    </w:p>
    <w:p w:rsidR="00846565" w:rsidRPr="00AD7FF4" w:rsidRDefault="002B4DDB" w:rsidP="00AD7FF4">
      <w:pPr>
        <w:pStyle w:val="BodyText"/>
        <w:numPr>
          <w:ilvl w:val="0"/>
          <w:numId w:val="1"/>
        </w:numPr>
        <w:tabs>
          <w:tab w:val="left" w:pos="460"/>
        </w:tabs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>Plastic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will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be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used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in</w:t>
      </w:r>
      <w:r w:rsidRPr="00AD7FF4">
        <w:rPr>
          <w:rFonts w:asciiTheme="minorHAnsi" w:hAnsiTheme="minorHAnsi" w:cstheme="minorHAnsi"/>
          <w:spacing w:val="-1"/>
        </w:rPr>
        <w:t xml:space="preserve"> place </w:t>
      </w:r>
      <w:r w:rsidRPr="00AD7FF4">
        <w:rPr>
          <w:rFonts w:asciiTheme="minorHAnsi" w:hAnsiTheme="minorHAnsi" w:cstheme="minorHAnsi"/>
        </w:rPr>
        <w:t>of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glass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where</w:t>
      </w:r>
      <w:r w:rsidRPr="00AD7FF4">
        <w:rPr>
          <w:rFonts w:asciiTheme="minorHAnsi" w:hAnsiTheme="minorHAnsi" w:cstheme="minorHAnsi"/>
          <w:spacing w:val="-1"/>
        </w:rPr>
        <w:t xml:space="preserve"> feasible.</w:t>
      </w:r>
    </w:p>
    <w:p w:rsidR="00846565" w:rsidRPr="00AD7FF4" w:rsidRDefault="002B4DDB" w:rsidP="00AD7FF4">
      <w:pPr>
        <w:pStyle w:val="BodyText"/>
        <w:numPr>
          <w:ilvl w:val="0"/>
          <w:numId w:val="1"/>
        </w:numPr>
        <w:tabs>
          <w:tab w:val="left" w:pos="460"/>
        </w:tabs>
        <w:spacing w:line="293" w:lineRule="exact"/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>Vacuum</w:t>
      </w:r>
      <w:r w:rsidRPr="00AD7FF4">
        <w:rPr>
          <w:rFonts w:asciiTheme="minorHAnsi" w:hAnsiTheme="minorHAnsi" w:cstheme="minorHAnsi"/>
          <w:spacing w:val="-2"/>
        </w:rPr>
        <w:t xml:space="preserve"> </w:t>
      </w:r>
      <w:r w:rsidRPr="00AD7FF4">
        <w:rPr>
          <w:rFonts w:asciiTheme="minorHAnsi" w:hAnsiTheme="minorHAnsi" w:cstheme="minorHAnsi"/>
          <w:spacing w:val="-1"/>
        </w:rPr>
        <w:t>systems</w:t>
      </w:r>
      <w:r w:rsidRPr="00AD7FF4">
        <w:rPr>
          <w:rFonts w:asciiTheme="minorHAnsi" w:hAnsiTheme="minorHAnsi" w:cstheme="minorHAnsi"/>
        </w:rPr>
        <w:t xml:space="preserve"> will be protected </w:t>
      </w:r>
      <w:r w:rsidRPr="00AD7FF4">
        <w:rPr>
          <w:rFonts w:asciiTheme="minorHAnsi" w:hAnsiTheme="minorHAnsi" w:cstheme="minorHAnsi"/>
          <w:spacing w:val="-1"/>
        </w:rPr>
        <w:t>by</w:t>
      </w:r>
      <w:r w:rsidRPr="00AD7FF4">
        <w:rPr>
          <w:rFonts w:asciiTheme="minorHAnsi" w:hAnsiTheme="minorHAnsi" w:cstheme="minorHAnsi"/>
        </w:rPr>
        <w:t xml:space="preserve"> hydrophobic or HEPA filters.</w:t>
      </w:r>
    </w:p>
    <w:p w:rsidR="00846565" w:rsidRPr="00AD7FF4" w:rsidRDefault="002B4DDB" w:rsidP="00AD7FF4">
      <w:pPr>
        <w:pStyle w:val="BodyText"/>
        <w:numPr>
          <w:ilvl w:val="0"/>
          <w:numId w:val="1"/>
        </w:numPr>
        <w:tabs>
          <w:tab w:val="left" w:pos="460"/>
        </w:tabs>
        <w:spacing w:line="293" w:lineRule="exact"/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>The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Biosafety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Cabinet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is</w:t>
      </w:r>
      <w:r w:rsidRPr="00AD7FF4">
        <w:rPr>
          <w:rFonts w:asciiTheme="minorHAnsi" w:hAnsiTheme="minorHAnsi" w:cstheme="minorHAnsi"/>
          <w:spacing w:val="-1"/>
        </w:rPr>
        <w:t xml:space="preserve"> disinfected </w:t>
      </w:r>
      <w:r w:rsidRPr="00AD7FF4">
        <w:rPr>
          <w:rFonts w:asciiTheme="minorHAnsi" w:hAnsiTheme="minorHAnsi" w:cstheme="minorHAnsi"/>
        </w:rPr>
        <w:t>before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and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after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use</w:t>
      </w:r>
    </w:p>
    <w:p w:rsidR="00846565" w:rsidRPr="00AD7FF4" w:rsidRDefault="002B4DDB" w:rsidP="00AD7FF4">
      <w:pPr>
        <w:pStyle w:val="BodyText"/>
        <w:numPr>
          <w:ilvl w:val="0"/>
          <w:numId w:val="1"/>
        </w:numPr>
        <w:tabs>
          <w:tab w:val="left" w:pos="460"/>
        </w:tabs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  <w:spacing w:val="-1"/>
        </w:rPr>
        <w:t>Items</w:t>
      </w:r>
      <w:r w:rsidRPr="00AD7FF4">
        <w:rPr>
          <w:rFonts w:asciiTheme="minorHAnsi" w:hAnsiTheme="minorHAnsi" w:cstheme="minorHAnsi"/>
        </w:rPr>
        <w:t xml:space="preserve"> will </w:t>
      </w:r>
      <w:r w:rsidRPr="00AD7FF4">
        <w:rPr>
          <w:rFonts w:asciiTheme="minorHAnsi" w:hAnsiTheme="minorHAnsi" w:cstheme="minorHAnsi"/>
          <w:spacing w:val="-1"/>
        </w:rPr>
        <w:t>be</w:t>
      </w:r>
      <w:r w:rsidRPr="00AD7FF4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  <w:spacing w:val="-1"/>
        </w:rPr>
        <w:t>disinfected</w:t>
      </w:r>
      <w:r w:rsidRPr="00AD7FF4">
        <w:rPr>
          <w:rFonts w:asciiTheme="minorHAnsi" w:hAnsiTheme="minorHAnsi" w:cstheme="minorHAnsi"/>
          <w:spacing w:val="-2"/>
        </w:rPr>
        <w:t xml:space="preserve"> </w:t>
      </w:r>
      <w:r w:rsidRPr="00AD7FF4">
        <w:rPr>
          <w:rFonts w:asciiTheme="minorHAnsi" w:hAnsiTheme="minorHAnsi" w:cstheme="minorHAnsi"/>
        </w:rPr>
        <w:t xml:space="preserve">with 10% </w:t>
      </w:r>
      <w:r w:rsidRPr="00AD7FF4">
        <w:rPr>
          <w:rFonts w:asciiTheme="minorHAnsi" w:hAnsiTheme="minorHAnsi" w:cstheme="minorHAnsi"/>
          <w:spacing w:val="-1"/>
        </w:rPr>
        <w:t>bleach</w:t>
      </w:r>
      <w:r w:rsidRPr="00AD7FF4">
        <w:rPr>
          <w:rFonts w:asciiTheme="minorHAnsi" w:hAnsiTheme="minorHAnsi" w:cstheme="minorHAnsi"/>
        </w:rPr>
        <w:t xml:space="preserve"> and </w:t>
      </w:r>
      <w:r w:rsidRPr="00AD7FF4">
        <w:rPr>
          <w:rFonts w:asciiTheme="minorHAnsi" w:hAnsiTheme="minorHAnsi" w:cstheme="minorHAnsi"/>
          <w:spacing w:val="-1"/>
        </w:rPr>
        <w:t>70%</w:t>
      </w:r>
      <w:r w:rsidRPr="00AD7FF4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  <w:spacing w:val="-1"/>
        </w:rPr>
        <w:t>ethanol</w:t>
      </w:r>
      <w:r w:rsidRPr="00AD7FF4">
        <w:rPr>
          <w:rFonts w:asciiTheme="minorHAnsi" w:hAnsiTheme="minorHAnsi" w:cstheme="minorHAnsi"/>
        </w:rPr>
        <w:t xml:space="preserve"> for 10 </w:t>
      </w:r>
      <w:r w:rsidRPr="00AD7FF4">
        <w:rPr>
          <w:rFonts w:asciiTheme="minorHAnsi" w:hAnsiTheme="minorHAnsi" w:cstheme="minorHAnsi"/>
          <w:spacing w:val="-1"/>
        </w:rPr>
        <w:t>minutes</w:t>
      </w:r>
      <w:r w:rsidRPr="00AD7FF4">
        <w:rPr>
          <w:rFonts w:asciiTheme="minorHAnsi" w:hAnsiTheme="minorHAnsi" w:cstheme="minorHAnsi"/>
        </w:rPr>
        <w:t xml:space="preserve"> after use</w:t>
      </w:r>
      <w:r w:rsidRPr="00AD7FF4">
        <w:rPr>
          <w:rFonts w:asciiTheme="minorHAnsi" w:hAnsiTheme="minorHAnsi" w:cstheme="minorHAnsi"/>
          <w:spacing w:val="57"/>
        </w:rPr>
        <w:t xml:space="preserve"> </w:t>
      </w:r>
      <w:r w:rsidRPr="00AD7FF4">
        <w:rPr>
          <w:rFonts w:asciiTheme="minorHAnsi" w:hAnsiTheme="minorHAnsi" w:cstheme="minorHAnsi"/>
        </w:rPr>
        <w:t xml:space="preserve">for </w:t>
      </w:r>
      <w:r w:rsidRPr="00AD7FF4">
        <w:rPr>
          <w:rFonts w:asciiTheme="minorHAnsi" w:hAnsiTheme="minorHAnsi" w:cstheme="minorHAnsi"/>
          <w:spacing w:val="-1"/>
        </w:rPr>
        <w:t>terminal</w:t>
      </w:r>
      <w:r w:rsidRPr="00AD7FF4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  <w:spacing w:val="-1"/>
        </w:rPr>
        <w:t>decontamination.</w:t>
      </w:r>
    </w:p>
    <w:p w:rsidR="00846565" w:rsidRPr="00AD7FF4" w:rsidRDefault="002B4DDB" w:rsidP="00AD7FF4">
      <w:pPr>
        <w:pStyle w:val="BodyText"/>
        <w:numPr>
          <w:ilvl w:val="0"/>
          <w:numId w:val="1"/>
        </w:numPr>
        <w:tabs>
          <w:tab w:val="left" w:pos="460"/>
        </w:tabs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>A sealed rotor or aerosol canister will be</w:t>
      </w:r>
      <w:r w:rsidRPr="00AD7FF4">
        <w:rPr>
          <w:rFonts w:asciiTheme="minorHAnsi" w:hAnsiTheme="minorHAnsi" w:cstheme="minorHAnsi"/>
          <w:spacing w:val="-1"/>
        </w:rPr>
        <w:t xml:space="preserve"> used for centrifugation.</w:t>
      </w:r>
      <w:r w:rsidRPr="00AD7FF4">
        <w:rPr>
          <w:rFonts w:asciiTheme="minorHAnsi" w:hAnsiTheme="minorHAnsi" w:cstheme="minorHAnsi"/>
          <w:spacing w:val="59"/>
        </w:rPr>
        <w:t xml:space="preserve"> </w:t>
      </w:r>
      <w:r w:rsidRPr="00AD7FF4">
        <w:rPr>
          <w:rFonts w:asciiTheme="minorHAnsi" w:hAnsiTheme="minorHAnsi" w:cstheme="minorHAnsi"/>
        </w:rPr>
        <w:t>Rotors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or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canisters</w:t>
      </w:r>
      <w:r w:rsidRPr="00AD7FF4">
        <w:rPr>
          <w:rFonts w:asciiTheme="minorHAnsi" w:hAnsiTheme="minorHAnsi" w:cstheme="minorHAnsi"/>
          <w:spacing w:val="24"/>
        </w:rPr>
        <w:t xml:space="preserve"> </w:t>
      </w:r>
      <w:r w:rsidRPr="00AD7FF4">
        <w:rPr>
          <w:rFonts w:asciiTheme="minorHAnsi" w:hAnsiTheme="minorHAnsi" w:cstheme="minorHAnsi"/>
        </w:rPr>
        <w:t>will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be</w:t>
      </w:r>
      <w:r w:rsidRPr="00AD7FF4">
        <w:rPr>
          <w:rFonts w:asciiTheme="minorHAnsi" w:hAnsiTheme="minorHAnsi" w:cstheme="minorHAnsi"/>
          <w:spacing w:val="-1"/>
        </w:rPr>
        <w:t xml:space="preserve"> loaded </w:t>
      </w:r>
      <w:r w:rsidRPr="00AD7FF4">
        <w:rPr>
          <w:rFonts w:asciiTheme="minorHAnsi" w:hAnsiTheme="minorHAnsi" w:cstheme="minorHAnsi"/>
        </w:rPr>
        <w:t>and</w:t>
      </w:r>
      <w:r w:rsidRPr="00AD7FF4">
        <w:rPr>
          <w:rFonts w:asciiTheme="minorHAnsi" w:hAnsiTheme="minorHAnsi" w:cstheme="minorHAnsi"/>
          <w:spacing w:val="-1"/>
        </w:rPr>
        <w:t xml:space="preserve"> unloaded </w:t>
      </w:r>
      <w:r w:rsidRPr="00AD7FF4">
        <w:rPr>
          <w:rFonts w:asciiTheme="minorHAnsi" w:hAnsiTheme="minorHAnsi" w:cstheme="minorHAnsi"/>
        </w:rPr>
        <w:t>within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the</w:t>
      </w:r>
      <w:r w:rsidRPr="00AD7FF4">
        <w:rPr>
          <w:rFonts w:asciiTheme="minorHAnsi" w:hAnsiTheme="minorHAnsi" w:cstheme="minorHAnsi"/>
          <w:spacing w:val="-1"/>
        </w:rPr>
        <w:t xml:space="preserve"> biological</w:t>
      </w:r>
      <w:r w:rsidRPr="00AD7FF4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  <w:spacing w:val="-1"/>
        </w:rPr>
        <w:t>safety cabinet.</w:t>
      </w:r>
    </w:p>
    <w:p w:rsidR="00846565" w:rsidRPr="00AD7FF4" w:rsidRDefault="002B4DDB" w:rsidP="00AD7FF4">
      <w:pPr>
        <w:pStyle w:val="BodyText"/>
        <w:numPr>
          <w:ilvl w:val="0"/>
          <w:numId w:val="1"/>
        </w:numPr>
        <w:tabs>
          <w:tab w:val="left" w:pos="460"/>
        </w:tabs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  <w:spacing w:val="-1"/>
        </w:rPr>
        <w:t>Items</w:t>
      </w:r>
      <w:r w:rsidRPr="00AD7FF4">
        <w:rPr>
          <w:rFonts w:asciiTheme="minorHAnsi" w:hAnsiTheme="minorHAnsi" w:cstheme="minorHAnsi"/>
        </w:rPr>
        <w:t xml:space="preserve"> will </w:t>
      </w:r>
      <w:r w:rsidRPr="00AD7FF4">
        <w:rPr>
          <w:rFonts w:asciiTheme="minorHAnsi" w:hAnsiTheme="minorHAnsi" w:cstheme="minorHAnsi"/>
          <w:spacing w:val="-1"/>
        </w:rPr>
        <w:t>be</w:t>
      </w:r>
      <w:r w:rsidRPr="00AD7FF4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  <w:spacing w:val="-1"/>
        </w:rPr>
        <w:t>transported</w:t>
      </w:r>
      <w:r w:rsidRPr="00AD7FF4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  <w:spacing w:val="-1"/>
        </w:rPr>
        <w:t>according</w:t>
      </w:r>
      <w:r w:rsidRPr="00AD7FF4">
        <w:rPr>
          <w:rFonts w:asciiTheme="minorHAnsi" w:hAnsiTheme="minorHAnsi" w:cstheme="minorHAnsi"/>
        </w:rPr>
        <w:t xml:space="preserve"> to Yale OEHS policy as</w:t>
      </w:r>
      <w:r w:rsidRPr="00AD7FF4">
        <w:rPr>
          <w:rFonts w:asciiTheme="minorHAnsi" w:hAnsiTheme="minorHAnsi" w:cstheme="minorHAnsi"/>
          <w:spacing w:val="-2"/>
        </w:rPr>
        <w:t xml:space="preserve"> </w:t>
      </w:r>
      <w:r w:rsidRPr="00AD7FF4">
        <w:rPr>
          <w:rFonts w:asciiTheme="minorHAnsi" w:hAnsiTheme="minorHAnsi" w:cstheme="minorHAnsi"/>
        </w:rPr>
        <w:t xml:space="preserve">noted </w:t>
      </w:r>
      <w:r w:rsidR="00AD7FF4">
        <w:rPr>
          <w:rFonts w:asciiTheme="minorHAnsi" w:hAnsiTheme="minorHAnsi" w:cstheme="minorHAnsi"/>
          <w:spacing w:val="-1"/>
        </w:rPr>
        <w:t>below.</w:t>
      </w:r>
    </w:p>
    <w:p w:rsidR="00846565" w:rsidRPr="00AD7FF4" w:rsidRDefault="00846565" w:rsidP="00AD7FF4">
      <w:pPr>
        <w:ind w:left="720" w:hanging="720"/>
        <w:mirrorIndents/>
        <w:rPr>
          <w:rFonts w:eastAsia="Times New Roman" w:cstheme="minorHAnsi"/>
          <w:sz w:val="24"/>
          <w:szCs w:val="24"/>
        </w:rPr>
      </w:pPr>
    </w:p>
    <w:p w:rsidR="00846565" w:rsidRPr="00AD7FF4" w:rsidRDefault="002B4DDB" w:rsidP="00AD7FF4">
      <w:pPr>
        <w:pStyle w:val="Heading1"/>
        <w:spacing w:line="275" w:lineRule="exact"/>
        <w:ind w:left="450" w:hanging="450"/>
        <w:mirrorIndents/>
        <w:rPr>
          <w:rFonts w:cstheme="minorHAnsi"/>
          <w:b w:val="0"/>
          <w:bCs w:val="0"/>
        </w:rPr>
      </w:pPr>
      <w:r w:rsidRPr="00AD7FF4">
        <w:rPr>
          <w:rFonts w:cstheme="minorHAnsi"/>
        </w:rPr>
        <w:t xml:space="preserve">Biosafety </w:t>
      </w:r>
      <w:r w:rsidRPr="00AD7FF4">
        <w:rPr>
          <w:rFonts w:cstheme="minorHAnsi"/>
          <w:spacing w:val="-1"/>
        </w:rPr>
        <w:t>Cabinet</w:t>
      </w:r>
      <w:r w:rsidRPr="00AD7FF4">
        <w:rPr>
          <w:rFonts w:cstheme="minorHAnsi"/>
        </w:rPr>
        <w:t xml:space="preserve"> Checklist </w:t>
      </w:r>
      <w:r w:rsidRPr="00AD7FF4">
        <w:rPr>
          <w:rFonts w:cstheme="minorHAnsi"/>
          <w:spacing w:val="-1"/>
        </w:rPr>
        <w:t>Before</w:t>
      </w:r>
      <w:r w:rsidRPr="00AD7FF4">
        <w:rPr>
          <w:rFonts w:cstheme="minorHAnsi"/>
        </w:rPr>
        <w:t xml:space="preserve"> Use</w:t>
      </w:r>
    </w:p>
    <w:p w:rsidR="00846565" w:rsidRPr="00AD7FF4" w:rsidRDefault="002B4DDB" w:rsidP="00AD7FF4">
      <w:pPr>
        <w:pStyle w:val="BodyText"/>
        <w:numPr>
          <w:ilvl w:val="1"/>
          <w:numId w:val="1"/>
        </w:numPr>
        <w:tabs>
          <w:tab w:val="left" w:pos="820"/>
        </w:tabs>
        <w:spacing w:line="293" w:lineRule="exact"/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>Cabinet on?</w:t>
      </w:r>
    </w:p>
    <w:p w:rsidR="00846565" w:rsidRPr="00AD7FF4" w:rsidRDefault="002B4DDB" w:rsidP="00AD7FF4">
      <w:pPr>
        <w:pStyle w:val="BodyText"/>
        <w:numPr>
          <w:ilvl w:val="1"/>
          <w:numId w:val="1"/>
        </w:numPr>
        <w:tabs>
          <w:tab w:val="left" w:pos="820"/>
        </w:tabs>
        <w:spacing w:line="293" w:lineRule="exact"/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>Drain</w:t>
      </w:r>
      <w:r w:rsidRPr="00AD7FF4">
        <w:rPr>
          <w:rFonts w:asciiTheme="minorHAnsi" w:hAnsiTheme="minorHAnsi" w:cstheme="minorHAnsi"/>
          <w:spacing w:val="-1"/>
        </w:rPr>
        <w:t xml:space="preserve"> valve closed?</w:t>
      </w:r>
    </w:p>
    <w:p w:rsidR="00846565" w:rsidRPr="00AD7FF4" w:rsidRDefault="002B4DDB" w:rsidP="00AD7FF4">
      <w:pPr>
        <w:pStyle w:val="BodyText"/>
        <w:numPr>
          <w:ilvl w:val="1"/>
          <w:numId w:val="1"/>
        </w:numPr>
        <w:tabs>
          <w:tab w:val="left" w:pos="820"/>
        </w:tabs>
        <w:spacing w:line="293" w:lineRule="exact"/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>All waste containers and</w:t>
      </w:r>
      <w:r w:rsidRPr="00AD7FF4">
        <w:rPr>
          <w:rFonts w:asciiTheme="minorHAnsi" w:hAnsiTheme="minorHAnsi" w:cstheme="minorHAnsi"/>
          <w:spacing w:val="-2"/>
        </w:rPr>
        <w:t xml:space="preserve"> </w:t>
      </w:r>
      <w:r w:rsidRPr="00AD7FF4">
        <w:rPr>
          <w:rFonts w:asciiTheme="minorHAnsi" w:hAnsiTheme="minorHAnsi" w:cstheme="minorHAnsi"/>
        </w:rPr>
        <w:t>supplies</w:t>
      </w:r>
      <w:r w:rsidRPr="00AD7FF4">
        <w:rPr>
          <w:rFonts w:asciiTheme="minorHAnsi" w:hAnsiTheme="minorHAnsi" w:cstheme="minorHAnsi"/>
          <w:spacing w:val="-1"/>
        </w:rPr>
        <w:t xml:space="preserve"> loaded inside?</w:t>
      </w:r>
    </w:p>
    <w:p w:rsidR="00846565" w:rsidRPr="00AD7FF4" w:rsidRDefault="002B4DDB" w:rsidP="00AD7FF4">
      <w:pPr>
        <w:pStyle w:val="BodyText"/>
        <w:numPr>
          <w:ilvl w:val="1"/>
          <w:numId w:val="1"/>
        </w:numPr>
        <w:tabs>
          <w:tab w:val="left" w:pos="820"/>
        </w:tabs>
        <w:spacing w:line="293" w:lineRule="exact"/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  <w:spacing w:val="-1"/>
        </w:rPr>
        <w:t>Disinfectant</w:t>
      </w:r>
      <w:r w:rsidRPr="00AD7FF4">
        <w:rPr>
          <w:rFonts w:asciiTheme="minorHAnsi" w:hAnsiTheme="minorHAnsi" w:cstheme="minorHAnsi"/>
        </w:rPr>
        <w:t xml:space="preserve"> prepared </w:t>
      </w:r>
      <w:r w:rsidRPr="00AD7FF4">
        <w:rPr>
          <w:rFonts w:asciiTheme="minorHAnsi" w:hAnsiTheme="minorHAnsi" w:cstheme="minorHAnsi"/>
          <w:spacing w:val="-1"/>
        </w:rPr>
        <w:t>and</w:t>
      </w:r>
      <w:r w:rsidRPr="00AD7FF4">
        <w:rPr>
          <w:rFonts w:asciiTheme="minorHAnsi" w:hAnsiTheme="minorHAnsi" w:cstheme="minorHAnsi"/>
        </w:rPr>
        <w:t xml:space="preserve"> in </w:t>
      </w:r>
      <w:r w:rsidRPr="00AD7FF4">
        <w:rPr>
          <w:rFonts w:asciiTheme="minorHAnsi" w:hAnsiTheme="minorHAnsi" w:cstheme="minorHAnsi"/>
          <w:spacing w:val="-1"/>
        </w:rPr>
        <w:t>cabinet?</w:t>
      </w:r>
    </w:p>
    <w:p w:rsidR="00846565" w:rsidRPr="00AD7FF4" w:rsidRDefault="00846565" w:rsidP="00AD7FF4">
      <w:pPr>
        <w:ind w:left="450" w:hanging="450"/>
        <w:mirrorIndents/>
        <w:rPr>
          <w:rFonts w:eastAsia="Times New Roman" w:cstheme="minorHAnsi"/>
          <w:sz w:val="24"/>
          <w:szCs w:val="24"/>
        </w:rPr>
      </w:pPr>
    </w:p>
    <w:p w:rsidR="00846565" w:rsidRPr="00AD7FF4" w:rsidRDefault="002B4DDB" w:rsidP="00AD7FF4">
      <w:pPr>
        <w:pStyle w:val="Heading1"/>
        <w:spacing w:line="275" w:lineRule="exact"/>
        <w:ind w:left="450" w:hanging="450"/>
        <w:mirrorIndents/>
        <w:rPr>
          <w:rFonts w:cstheme="minorHAnsi"/>
          <w:b w:val="0"/>
          <w:bCs w:val="0"/>
        </w:rPr>
      </w:pPr>
      <w:r w:rsidRPr="00AD7FF4">
        <w:rPr>
          <w:rFonts w:cstheme="minorHAnsi"/>
        </w:rPr>
        <w:t xml:space="preserve">Biosafety </w:t>
      </w:r>
      <w:r w:rsidRPr="00AD7FF4">
        <w:rPr>
          <w:rFonts w:cstheme="minorHAnsi"/>
          <w:spacing w:val="-1"/>
        </w:rPr>
        <w:t>Cabinet</w:t>
      </w:r>
      <w:r w:rsidRPr="00AD7FF4">
        <w:rPr>
          <w:rFonts w:cstheme="minorHAnsi"/>
        </w:rPr>
        <w:t xml:space="preserve"> Checklist </w:t>
      </w:r>
      <w:r w:rsidRPr="00AD7FF4">
        <w:rPr>
          <w:rFonts w:cstheme="minorHAnsi"/>
          <w:spacing w:val="-1"/>
        </w:rPr>
        <w:t>During</w:t>
      </w:r>
      <w:r w:rsidRPr="00AD7FF4">
        <w:rPr>
          <w:rFonts w:cstheme="minorHAnsi"/>
        </w:rPr>
        <w:t xml:space="preserve"> Use</w:t>
      </w:r>
    </w:p>
    <w:p w:rsidR="00846565" w:rsidRPr="00AD7FF4" w:rsidRDefault="002B4DDB" w:rsidP="00AD7FF4">
      <w:pPr>
        <w:pStyle w:val="BodyText"/>
        <w:numPr>
          <w:ilvl w:val="1"/>
          <w:numId w:val="1"/>
        </w:numPr>
        <w:tabs>
          <w:tab w:val="left" w:pos="820"/>
        </w:tabs>
        <w:spacing w:line="293" w:lineRule="exact"/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  <w:spacing w:val="-1"/>
        </w:rPr>
        <w:t>Perform</w:t>
      </w:r>
      <w:r w:rsidRPr="00AD7FF4">
        <w:rPr>
          <w:rFonts w:asciiTheme="minorHAnsi" w:hAnsiTheme="minorHAnsi" w:cstheme="minorHAnsi"/>
          <w:spacing w:val="-3"/>
        </w:rPr>
        <w:t xml:space="preserve"> </w:t>
      </w:r>
      <w:r w:rsidRPr="00AD7FF4">
        <w:rPr>
          <w:rFonts w:asciiTheme="minorHAnsi" w:hAnsiTheme="minorHAnsi" w:cstheme="minorHAnsi"/>
        </w:rPr>
        <w:t xml:space="preserve">all work inside the </w:t>
      </w:r>
      <w:r w:rsidRPr="00AD7FF4">
        <w:rPr>
          <w:rFonts w:asciiTheme="minorHAnsi" w:hAnsiTheme="minorHAnsi" w:cstheme="minorHAnsi"/>
          <w:spacing w:val="-1"/>
        </w:rPr>
        <w:t>cabinet</w:t>
      </w:r>
    </w:p>
    <w:p w:rsidR="00846565" w:rsidRPr="00AD7FF4" w:rsidRDefault="002B4DDB" w:rsidP="00AD7FF4">
      <w:pPr>
        <w:pStyle w:val="BodyText"/>
        <w:numPr>
          <w:ilvl w:val="1"/>
          <w:numId w:val="1"/>
        </w:numPr>
        <w:tabs>
          <w:tab w:val="left" w:pos="820"/>
        </w:tabs>
        <w:spacing w:line="293" w:lineRule="exact"/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>Keep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grilles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clear</w:t>
      </w:r>
    </w:p>
    <w:p w:rsidR="00846565" w:rsidRPr="00AD7FF4" w:rsidRDefault="002B4DDB" w:rsidP="00AD7FF4">
      <w:pPr>
        <w:pStyle w:val="BodyText"/>
        <w:numPr>
          <w:ilvl w:val="1"/>
          <w:numId w:val="1"/>
        </w:numPr>
        <w:tabs>
          <w:tab w:val="left" w:pos="820"/>
        </w:tabs>
        <w:spacing w:line="293" w:lineRule="exact"/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>Discard</w:t>
      </w:r>
      <w:r w:rsidRPr="00AD7FF4">
        <w:rPr>
          <w:rFonts w:asciiTheme="minorHAnsi" w:hAnsiTheme="minorHAnsi" w:cstheme="minorHAnsi"/>
          <w:spacing w:val="-1"/>
        </w:rPr>
        <w:t xml:space="preserve"> waste inside the </w:t>
      </w:r>
      <w:r w:rsidRPr="00AD7FF4">
        <w:rPr>
          <w:rFonts w:asciiTheme="minorHAnsi" w:hAnsiTheme="minorHAnsi" w:cstheme="minorHAnsi"/>
        </w:rPr>
        <w:t>cabinet</w:t>
      </w:r>
    </w:p>
    <w:p w:rsidR="00846565" w:rsidRPr="00AD7FF4" w:rsidRDefault="002B4DDB" w:rsidP="00AD7FF4">
      <w:pPr>
        <w:pStyle w:val="BodyText"/>
        <w:numPr>
          <w:ilvl w:val="1"/>
          <w:numId w:val="1"/>
        </w:numPr>
        <w:tabs>
          <w:tab w:val="left" w:pos="820"/>
        </w:tabs>
        <w:spacing w:line="293" w:lineRule="exact"/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>Disinfect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all</w:t>
      </w:r>
      <w:r w:rsidRPr="00AD7FF4">
        <w:rPr>
          <w:rFonts w:asciiTheme="minorHAnsi" w:hAnsiTheme="minorHAnsi" w:cstheme="minorHAnsi"/>
          <w:spacing w:val="-1"/>
        </w:rPr>
        <w:t xml:space="preserve"> items </w:t>
      </w:r>
      <w:r w:rsidRPr="00AD7FF4">
        <w:rPr>
          <w:rFonts w:asciiTheme="minorHAnsi" w:hAnsiTheme="minorHAnsi" w:cstheme="minorHAnsi"/>
        </w:rPr>
        <w:t>prior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to</w:t>
      </w:r>
      <w:r w:rsidRPr="00AD7FF4">
        <w:rPr>
          <w:rFonts w:asciiTheme="minorHAnsi" w:hAnsiTheme="minorHAnsi" w:cstheme="minorHAnsi"/>
          <w:spacing w:val="-1"/>
        </w:rPr>
        <w:t xml:space="preserve"> removal</w:t>
      </w:r>
    </w:p>
    <w:p w:rsidR="00846565" w:rsidRPr="00AD7FF4" w:rsidRDefault="002B4DDB" w:rsidP="00AD7FF4">
      <w:pPr>
        <w:pStyle w:val="BodyText"/>
        <w:numPr>
          <w:ilvl w:val="1"/>
          <w:numId w:val="1"/>
        </w:numPr>
        <w:tabs>
          <w:tab w:val="left" w:pos="820"/>
        </w:tabs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  <w:spacing w:val="-1"/>
        </w:rPr>
        <w:t>Remove</w:t>
      </w:r>
      <w:r w:rsidRPr="00AD7FF4">
        <w:rPr>
          <w:rFonts w:asciiTheme="minorHAnsi" w:hAnsiTheme="minorHAnsi" w:cstheme="minorHAnsi"/>
        </w:rPr>
        <w:t xml:space="preserve"> gloves or disinfect them</w:t>
      </w:r>
      <w:r w:rsidRPr="00AD7FF4">
        <w:rPr>
          <w:rFonts w:asciiTheme="minorHAnsi" w:hAnsiTheme="minorHAnsi" w:cstheme="minorHAnsi"/>
          <w:spacing w:val="-2"/>
        </w:rPr>
        <w:t xml:space="preserve"> </w:t>
      </w:r>
      <w:r w:rsidRPr="00AD7FF4">
        <w:rPr>
          <w:rFonts w:asciiTheme="minorHAnsi" w:hAnsiTheme="minorHAnsi" w:cstheme="minorHAnsi"/>
        </w:rPr>
        <w:t xml:space="preserve">before </w:t>
      </w:r>
      <w:r w:rsidRPr="00AD7FF4">
        <w:rPr>
          <w:rFonts w:asciiTheme="minorHAnsi" w:hAnsiTheme="minorHAnsi" w:cstheme="minorHAnsi"/>
          <w:spacing w:val="-1"/>
        </w:rPr>
        <w:t>removal</w:t>
      </w:r>
      <w:r w:rsidRPr="00AD7FF4">
        <w:rPr>
          <w:rFonts w:asciiTheme="minorHAnsi" w:hAnsiTheme="minorHAnsi" w:cstheme="minorHAnsi"/>
        </w:rPr>
        <w:t xml:space="preserve"> from</w:t>
      </w:r>
      <w:r w:rsidRPr="00AD7FF4">
        <w:rPr>
          <w:rFonts w:asciiTheme="minorHAnsi" w:hAnsiTheme="minorHAnsi" w:cstheme="minorHAnsi"/>
          <w:spacing w:val="-2"/>
        </w:rPr>
        <w:t xml:space="preserve"> </w:t>
      </w:r>
      <w:r w:rsidRPr="00AD7FF4">
        <w:rPr>
          <w:rFonts w:asciiTheme="minorHAnsi" w:hAnsiTheme="minorHAnsi" w:cstheme="minorHAnsi"/>
        </w:rPr>
        <w:t>the cabinet</w:t>
      </w:r>
    </w:p>
    <w:p w:rsidR="00846565" w:rsidRPr="00AD7FF4" w:rsidRDefault="00846565" w:rsidP="00AD7FF4">
      <w:pPr>
        <w:ind w:left="450" w:hanging="450"/>
        <w:mirrorIndents/>
        <w:rPr>
          <w:rFonts w:eastAsia="Times New Roman" w:cstheme="minorHAnsi"/>
          <w:sz w:val="24"/>
          <w:szCs w:val="24"/>
        </w:rPr>
      </w:pPr>
    </w:p>
    <w:p w:rsidR="00846565" w:rsidRPr="00AD7FF4" w:rsidRDefault="002B4DDB" w:rsidP="00AD7FF4">
      <w:pPr>
        <w:pStyle w:val="Heading1"/>
        <w:spacing w:line="275" w:lineRule="exact"/>
        <w:ind w:left="450" w:hanging="450"/>
        <w:mirrorIndents/>
        <w:rPr>
          <w:rFonts w:cstheme="minorHAnsi"/>
          <w:b w:val="0"/>
          <w:bCs w:val="0"/>
        </w:rPr>
      </w:pPr>
      <w:r w:rsidRPr="00AD7FF4">
        <w:rPr>
          <w:rFonts w:cstheme="minorHAnsi"/>
        </w:rPr>
        <w:t>Biosafety</w:t>
      </w:r>
      <w:r w:rsidRPr="00AD7FF4">
        <w:rPr>
          <w:rFonts w:cstheme="minorHAnsi"/>
          <w:spacing w:val="-1"/>
        </w:rPr>
        <w:t xml:space="preserve"> Cabinet </w:t>
      </w:r>
      <w:r w:rsidRPr="00AD7FF4">
        <w:rPr>
          <w:rFonts w:cstheme="minorHAnsi"/>
        </w:rPr>
        <w:t>Checklist</w:t>
      </w:r>
      <w:r w:rsidRPr="00AD7FF4">
        <w:rPr>
          <w:rFonts w:cstheme="minorHAnsi"/>
          <w:spacing w:val="-1"/>
        </w:rPr>
        <w:t xml:space="preserve"> </w:t>
      </w:r>
      <w:r w:rsidRPr="00AD7FF4">
        <w:rPr>
          <w:rFonts w:cstheme="minorHAnsi"/>
        </w:rPr>
        <w:t>Work</w:t>
      </w:r>
      <w:r w:rsidRPr="00AD7FF4">
        <w:rPr>
          <w:rFonts w:cstheme="minorHAnsi"/>
          <w:spacing w:val="-1"/>
        </w:rPr>
        <w:t xml:space="preserve"> </w:t>
      </w:r>
      <w:r w:rsidRPr="00AD7FF4">
        <w:rPr>
          <w:rFonts w:cstheme="minorHAnsi"/>
        </w:rPr>
        <w:t>Completion</w:t>
      </w:r>
    </w:p>
    <w:p w:rsidR="00846565" w:rsidRPr="00AD7FF4" w:rsidRDefault="002B4DDB" w:rsidP="00AD7FF4">
      <w:pPr>
        <w:pStyle w:val="BodyText"/>
        <w:numPr>
          <w:ilvl w:val="1"/>
          <w:numId w:val="1"/>
        </w:numPr>
        <w:tabs>
          <w:tab w:val="left" w:pos="820"/>
        </w:tabs>
        <w:spacing w:line="293" w:lineRule="exact"/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>Seal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all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waste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containers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before</w:t>
      </w:r>
      <w:r w:rsidRPr="00AD7FF4">
        <w:rPr>
          <w:rFonts w:asciiTheme="minorHAnsi" w:hAnsiTheme="minorHAnsi" w:cstheme="minorHAnsi"/>
          <w:spacing w:val="-1"/>
        </w:rPr>
        <w:t xml:space="preserve"> removal </w:t>
      </w:r>
      <w:r w:rsidRPr="00AD7FF4">
        <w:rPr>
          <w:rFonts w:asciiTheme="minorHAnsi" w:hAnsiTheme="minorHAnsi" w:cstheme="minorHAnsi"/>
        </w:rPr>
        <w:t>from</w:t>
      </w:r>
      <w:r w:rsidRPr="00AD7FF4">
        <w:rPr>
          <w:rFonts w:asciiTheme="minorHAnsi" w:hAnsiTheme="minorHAnsi" w:cstheme="minorHAnsi"/>
          <w:spacing w:val="-2"/>
        </w:rPr>
        <w:t xml:space="preserve"> </w:t>
      </w:r>
      <w:r w:rsidRPr="00AD7FF4">
        <w:rPr>
          <w:rFonts w:asciiTheme="minorHAnsi" w:hAnsiTheme="minorHAnsi" w:cstheme="minorHAnsi"/>
        </w:rPr>
        <w:t>the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cabinet</w:t>
      </w:r>
    </w:p>
    <w:p w:rsidR="00846565" w:rsidRPr="00AD7FF4" w:rsidRDefault="002B4DDB" w:rsidP="00AD7FF4">
      <w:pPr>
        <w:pStyle w:val="BodyText"/>
        <w:numPr>
          <w:ilvl w:val="1"/>
          <w:numId w:val="1"/>
        </w:numPr>
        <w:tabs>
          <w:tab w:val="left" w:pos="820"/>
        </w:tabs>
        <w:spacing w:line="293" w:lineRule="exact"/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 xml:space="preserve">Disinfect all </w:t>
      </w:r>
      <w:r w:rsidRPr="00AD7FF4">
        <w:rPr>
          <w:rFonts w:asciiTheme="minorHAnsi" w:hAnsiTheme="minorHAnsi" w:cstheme="minorHAnsi"/>
          <w:spacing w:val="-1"/>
        </w:rPr>
        <w:t>items</w:t>
      </w:r>
      <w:r w:rsidRPr="00AD7FF4">
        <w:rPr>
          <w:rFonts w:asciiTheme="minorHAnsi" w:hAnsiTheme="minorHAnsi" w:cstheme="minorHAnsi"/>
        </w:rPr>
        <w:t xml:space="preserve"> before </w:t>
      </w:r>
      <w:r w:rsidRPr="00AD7FF4">
        <w:rPr>
          <w:rFonts w:asciiTheme="minorHAnsi" w:hAnsiTheme="minorHAnsi" w:cstheme="minorHAnsi"/>
          <w:spacing w:val="-1"/>
        </w:rPr>
        <w:t>removal</w:t>
      </w:r>
    </w:p>
    <w:p w:rsidR="00846565" w:rsidRPr="00AD7FF4" w:rsidRDefault="002B4DDB" w:rsidP="00AD7FF4">
      <w:pPr>
        <w:pStyle w:val="BodyText"/>
        <w:numPr>
          <w:ilvl w:val="1"/>
          <w:numId w:val="1"/>
        </w:numPr>
        <w:tabs>
          <w:tab w:val="left" w:pos="820"/>
        </w:tabs>
        <w:spacing w:line="293" w:lineRule="exact"/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>Disinfect all work surfaces upon completion</w:t>
      </w:r>
    </w:p>
    <w:p w:rsidR="00846565" w:rsidRPr="00AD7FF4" w:rsidRDefault="002B4DDB" w:rsidP="00AD7FF4">
      <w:pPr>
        <w:pStyle w:val="BodyText"/>
        <w:ind w:left="450" w:firstLine="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>First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the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back,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sides,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inside front view screen; Then the rear grill, work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surface,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and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front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grill</w:t>
      </w:r>
    </w:p>
    <w:p w:rsidR="002B4DDB" w:rsidRDefault="002B4DDB" w:rsidP="002B4DDB">
      <w:pPr>
        <w:pStyle w:val="BodyText"/>
        <w:ind w:left="0" w:firstLine="0"/>
      </w:pPr>
    </w:p>
    <w:p w:rsidR="00846565" w:rsidRPr="00AD7FF4" w:rsidRDefault="002B4DDB" w:rsidP="00AD7FF4">
      <w:pPr>
        <w:pStyle w:val="Heading1"/>
        <w:spacing w:line="275" w:lineRule="exact"/>
        <w:ind w:left="720" w:hanging="720"/>
        <w:mirrorIndents/>
        <w:rPr>
          <w:rFonts w:cstheme="minorHAnsi"/>
          <w:b w:val="0"/>
          <w:bCs w:val="0"/>
        </w:rPr>
      </w:pPr>
      <w:r w:rsidRPr="00AD7FF4">
        <w:rPr>
          <w:rFonts w:cstheme="minorHAnsi"/>
        </w:rPr>
        <w:lastRenderedPageBreak/>
        <w:t>Protocol Safety Centrifuge Procedures</w:t>
      </w:r>
    </w:p>
    <w:p w:rsidR="00846565" w:rsidRPr="00AD7FF4" w:rsidRDefault="002B4DDB" w:rsidP="00AD7FF4">
      <w:pPr>
        <w:pStyle w:val="BodyText"/>
        <w:numPr>
          <w:ilvl w:val="0"/>
          <w:numId w:val="1"/>
        </w:numPr>
        <w:tabs>
          <w:tab w:val="left" w:pos="450"/>
        </w:tabs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 xml:space="preserve">Transfer Risk Group 2 Agents or </w:t>
      </w:r>
      <w:r w:rsidRPr="00AD7FF4">
        <w:rPr>
          <w:rFonts w:asciiTheme="minorHAnsi" w:hAnsiTheme="minorHAnsi" w:cstheme="minorHAnsi"/>
          <w:spacing w:val="-1"/>
        </w:rPr>
        <w:t xml:space="preserve">materials </w:t>
      </w:r>
      <w:r w:rsidRPr="00AD7FF4">
        <w:rPr>
          <w:rFonts w:asciiTheme="minorHAnsi" w:hAnsiTheme="minorHAnsi" w:cstheme="minorHAnsi"/>
        </w:rPr>
        <w:t>to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centrifuge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tubes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using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filtered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plastic</w:t>
      </w:r>
      <w:r w:rsidRPr="00AD7FF4">
        <w:rPr>
          <w:rFonts w:asciiTheme="minorHAnsi" w:hAnsiTheme="minorHAnsi" w:cstheme="minorHAnsi"/>
          <w:spacing w:val="27"/>
        </w:rPr>
        <w:t xml:space="preserve"> </w:t>
      </w:r>
      <w:r w:rsidRPr="00AD7FF4">
        <w:rPr>
          <w:rFonts w:asciiTheme="minorHAnsi" w:hAnsiTheme="minorHAnsi" w:cstheme="minorHAnsi"/>
          <w:spacing w:val="-1"/>
        </w:rPr>
        <w:t>pipettes.</w:t>
      </w:r>
      <w:r w:rsidRPr="00AD7FF4">
        <w:rPr>
          <w:rFonts w:asciiTheme="minorHAnsi" w:hAnsiTheme="minorHAnsi" w:cstheme="minorHAnsi"/>
          <w:spacing w:val="59"/>
        </w:rPr>
        <w:t xml:space="preserve"> </w:t>
      </w:r>
      <w:r w:rsidRPr="00AD7FF4">
        <w:rPr>
          <w:rFonts w:asciiTheme="minorHAnsi" w:hAnsiTheme="minorHAnsi" w:cstheme="minorHAnsi"/>
          <w:spacing w:val="-1"/>
        </w:rPr>
        <w:t>Do not use glass pipettes or</w:t>
      </w:r>
      <w:r w:rsidRPr="00AD7FF4">
        <w:rPr>
          <w:rFonts w:asciiTheme="minorHAnsi" w:hAnsiTheme="minorHAnsi" w:cstheme="minorHAnsi"/>
          <w:spacing w:val="-2"/>
        </w:rPr>
        <w:t xml:space="preserve"> </w:t>
      </w:r>
      <w:r w:rsidRPr="00AD7FF4">
        <w:rPr>
          <w:rFonts w:asciiTheme="minorHAnsi" w:hAnsiTheme="minorHAnsi" w:cstheme="minorHAnsi"/>
        </w:rPr>
        <w:t xml:space="preserve">other sharps.  </w:t>
      </w:r>
      <w:r w:rsidRPr="00AD7FF4">
        <w:rPr>
          <w:rFonts w:asciiTheme="minorHAnsi" w:hAnsiTheme="minorHAnsi" w:cstheme="minorHAnsi"/>
          <w:spacing w:val="-1"/>
        </w:rPr>
        <w:t>Decontaminate</w:t>
      </w:r>
      <w:r w:rsidRPr="00AD7FF4">
        <w:rPr>
          <w:rFonts w:asciiTheme="minorHAnsi" w:hAnsiTheme="minorHAnsi" w:cstheme="minorHAnsi"/>
        </w:rPr>
        <w:t xml:space="preserve"> the pipettes by</w:t>
      </w:r>
      <w:r w:rsidR="00AD7FF4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 xml:space="preserve">drawing 10% bleach up the </w:t>
      </w:r>
      <w:r w:rsidRPr="00AD7FF4">
        <w:rPr>
          <w:rFonts w:asciiTheme="minorHAnsi" w:hAnsiTheme="minorHAnsi" w:cstheme="minorHAnsi"/>
          <w:spacing w:val="-1"/>
        </w:rPr>
        <w:t xml:space="preserve">pipette </w:t>
      </w:r>
      <w:r w:rsidRPr="00AD7FF4">
        <w:rPr>
          <w:rFonts w:asciiTheme="minorHAnsi" w:hAnsiTheme="minorHAnsi" w:cstheme="minorHAnsi"/>
        </w:rPr>
        <w:t>and</w:t>
      </w:r>
      <w:r w:rsidRPr="00AD7FF4">
        <w:rPr>
          <w:rFonts w:asciiTheme="minorHAnsi" w:hAnsiTheme="minorHAnsi" w:cstheme="minorHAnsi"/>
          <w:spacing w:val="-1"/>
        </w:rPr>
        <w:t xml:space="preserve"> allowing </w:t>
      </w:r>
      <w:r w:rsidRPr="00AD7FF4">
        <w:rPr>
          <w:rFonts w:asciiTheme="minorHAnsi" w:hAnsiTheme="minorHAnsi" w:cstheme="minorHAnsi"/>
        </w:rPr>
        <w:t>is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to bathe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down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into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a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beaker.</w:t>
      </w:r>
      <w:r w:rsidRPr="00AD7FF4">
        <w:rPr>
          <w:rFonts w:asciiTheme="minorHAnsi" w:hAnsiTheme="minorHAnsi" w:cstheme="minorHAnsi"/>
          <w:spacing w:val="23"/>
        </w:rPr>
        <w:t xml:space="preserve"> </w:t>
      </w:r>
      <w:r w:rsidRPr="00AD7FF4">
        <w:rPr>
          <w:rFonts w:asciiTheme="minorHAnsi" w:hAnsiTheme="minorHAnsi" w:cstheme="minorHAnsi"/>
        </w:rPr>
        <w:t>Place</w:t>
      </w:r>
      <w:r w:rsidRPr="00AD7FF4">
        <w:rPr>
          <w:rFonts w:asciiTheme="minorHAnsi" w:hAnsiTheme="minorHAnsi" w:cstheme="minorHAnsi"/>
          <w:spacing w:val="-1"/>
        </w:rPr>
        <w:t xml:space="preserve"> the disinfected pipettes </w:t>
      </w:r>
      <w:r w:rsidRPr="00AD7FF4">
        <w:rPr>
          <w:rFonts w:asciiTheme="minorHAnsi" w:hAnsiTheme="minorHAnsi" w:cstheme="minorHAnsi"/>
        </w:rPr>
        <w:t>into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the</w:t>
      </w:r>
      <w:r w:rsidRPr="00AD7FF4">
        <w:rPr>
          <w:rFonts w:asciiTheme="minorHAnsi" w:hAnsiTheme="minorHAnsi" w:cstheme="minorHAnsi"/>
          <w:spacing w:val="-1"/>
        </w:rPr>
        <w:t xml:space="preserve"> radioactive </w:t>
      </w:r>
      <w:r w:rsidRPr="00AD7FF4">
        <w:rPr>
          <w:rFonts w:asciiTheme="minorHAnsi" w:hAnsiTheme="minorHAnsi" w:cstheme="minorHAnsi"/>
        </w:rPr>
        <w:t>sharps</w:t>
      </w:r>
      <w:r w:rsidRPr="00AD7FF4">
        <w:rPr>
          <w:rFonts w:asciiTheme="minorHAnsi" w:hAnsiTheme="minorHAnsi" w:cstheme="minorHAnsi"/>
          <w:spacing w:val="-1"/>
        </w:rPr>
        <w:t xml:space="preserve"> container </w:t>
      </w:r>
      <w:r w:rsidRPr="00AD7FF4">
        <w:rPr>
          <w:rFonts w:asciiTheme="minorHAnsi" w:hAnsiTheme="minorHAnsi" w:cstheme="minorHAnsi"/>
        </w:rPr>
        <w:t>following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use.</w:t>
      </w:r>
    </w:p>
    <w:p w:rsidR="00846565" w:rsidRPr="00AD7FF4" w:rsidRDefault="002B4DDB" w:rsidP="00AD7FF4">
      <w:pPr>
        <w:pStyle w:val="BodyText"/>
        <w:numPr>
          <w:ilvl w:val="0"/>
          <w:numId w:val="1"/>
        </w:numPr>
        <w:tabs>
          <w:tab w:val="left" w:pos="450"/>
          <w:tab w:val="left" w:pos="480"/>
        </w:tabs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  <w:spacing w:val="-1"/>
        </w:rPr>
        <w:t xml:space="preserve">Wipe </w:t>
      </w:r>
      <w:r w:rsidRPr="00AD7FF4">
        <w:rPr>
          <w:rFonts w:asciiTheme="minorHAnsi" w:hAnsiTheme="minorHAnsi" w:cstheme="minorHAnsi"/>
        </w:rPr>
        <w:t>the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exterior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of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the</w:t>
      </w:r>
      <w:r w:rsidRPr="00AD7FF4">
        <w:rPr>
          <w:rFonts w:asciiTheme="minorHAnsi" w:hAnsiTheme="minorHAnsi" w:cstheme="minorHAnsi"/>
          <w:spacing w:val="-1"/>
        </w:rPr>
        <w:t xml:space="preserve"> centrifuge</w:t>
      </w:r>
      <w:r w:rsidRPr="00AD7FF4">
        <w:rPr>
          <w:rFonts w:asciiTheme="minorHAnsi" w:hAnsiTheme="minorHAnsi" w:cstheme="minorHAnsi"/>
        </w:rPr>
        <w:t xml:space="preserve"> tubes down with 10% </w:t>
      </w:r>
      <w:r w:rsidRPr="00AD7FF4">
        <w:rPr>
          <w:rFonts w:asciiTheme="minorHAnsi" w:hAnsiTheme="minorHAnsi" w:cstheme="minorHAnsi"/>
          <w:spacing w:val="-1"/>
        </w:rPr>
        <w:t>bleach</w:t>
      </w:r>
      <w:r w:rsidRPr="00AD7FF4">
        <w:rPr>
          <w:rFonts w:asciiTheme="minorHAnsi" w:hAnsiTheme="minorHAnsi" w:cstheme="minorHAnsi"/>
        </w:rPr>
        <w:t xml:space="preserve"> before transfer to the</w:t>
      </w:r>
      <w:r w:rsidRPr="00AD7FF4">
        <w:rPr>
          <w:rFonts w:asciiTheme="minorHAnsi" w:hAnsiTheme="minorHAnsi" w:cstheme="minorHAnsi"/>
          <w:spacing w:val="27"/>
        </w:rPr>
        <w:t xml:space="preserve"> </w:t>
      </w:r>
      <w:r w:rsidRPr="00AD7FF4">
        <w:rPr>
          <w:rFonts w:asciiTheme="minorHAnsi" w:hAnsiTheme="minorHAnsi" w:cstheme="minorHAnsi"/>
        </w:rPr>
        <w:t xml:space="preserve">centrifuge in the </w:t>
      </w:r>
      <w:r w:rsidRPr="00AD7FF4">
        <w:rPr>
          <w:rFonts w:asciiTheme="minorHAnsi" w:hAnsiTheme="minorHAnsi" w:cstheme="minorHAnsi"/>
          <w:spacing w:val="-1"/>
        </w:rPr>
        <w:t>equipment</w:t>
      </w:r>
      <w:r w:rsidRPr="00AD7FF4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  <w:spacing w:val="-1"/>
        </w:rPr>
        <w:t>alcove.</w:t>
      </w:r>
      <w:r w:rsidRPr="00AD7FF4">
        <w:rPr>
          <w:rFonts w:asciiTheme="minorHAnsi" w:hAnsiTheme="minorHAnsi" w:cstheme="minorHAnsi"/>
          <w:spacing w:val="59"/>
        </w:rPr>
        <w:t xml:space="preserve"> </w:t>
      </w:r>
      <w:r w:rsidRPr="00AD7FF4">
        <w:rPr>
          <w:rFonts w:asciiTheme="minorHAnsi" w:hAnsiTheme="minorHAnsi" w:cstheme="minorHAnsi"/>
        </w:rPr>
        <w:t>Use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a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rack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to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hold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the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tubes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and</w:t>
      </w:r>
      <w:r w:rsidRPr="00AD7FF4">
        <w:rPr>
          <w:rFonts w:asciiTheme="minorHAnsi" w:hAnsiTheme="minorHAnsi" w:cstheme="minorHAnsi"/>
          <w:spacing w:val="-1"/>
        </w:rPr>
        <w:t xml:space="preserve"> transport</w:t>
      </w:r>
      <w:r w:rsidRPr="00AD7FF4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  <w:spacing w:val="-1"/>
        </w:rPr>
        <w:t>them</w:t>
      </w:r>
      <w:r w:rsidRPr="00AD7FF4">
        <w:rPr>
          <w:rFonts w:asciiTheme="minorHAnsi" w:hAnsiTheme="minorHAnsi" w:cstheme="minorHAnsi"/>
          <w:spacing w:val="41"/>
        </w:rPr>
        <w:t xml:space="preserve"> </w:t>
      </w:r>
      <w:r w:rsidRPr="00AD7FF4">
        <w:rPr>
          <w:rFonts w:asciiTheme="minorHAnsi" w:hAnsiTheme="minorHAnsi" w:cstheme="minorHAnsi"/>
        </w:rPr>
        <w:t xml:space="preserve">within </w:t>
      </w:r>
      <w:r w:rsidRPr="00AD7FF4">
        <w:rPr>
          <w:rFonts w:asciiTheme="minorHAnsi" w:hAnsiTheme="minorHAnsi" w:cstheme="minorHAnsi"/>
          <w:spacing w:val="-1"/>
        </w:rPr>
        <w:t>the</w:t>
      </w:r>
      <w:r w:rsidRPr="00AD7FF4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  <w:spacing w:val="-1"/>
        </w:rPr>
        <w:t>same</w:t>
      </w:r>
      <w:r w:rsidRPr="00AD7FF4">
        <w:rPr>
          <w:rFonts w:asciiTheme="minorHAnsi" w:hAnsiTheme="minorHAnsi" w:cstheme="minorHAnsi"/>
        </w:rPr>
        <w:t xml:space="preserve"> transport tray used </w:t>
      </w:r>
      <w:r w:rsidRPr="00AD7FF4">
        <w:rPr>
          <w:rFonts w:asciiTheme="minorHAnsi" w:hAnsiTheme="minorHAnsi" w:cstheme="minorHAnsi"/>
          <w:spacing w:val="-1"/>
        </w:rPr>
        <w:t>for</w:t>
      </w:r>
      <w:r w:rsidRPr="00AD7FF4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  <w:spacing w:val="-1"/>
        </w:rPr>
        <w:t>transfer</w:t>
      </w:r>
      <w:r w:rsidRPr="00AD7FF4">
        <w:rPr>
          <w:rFonts w:asciiTheme="minorHAnsi" w:hAnsiTheme="minorHAnsi" w:cstheme="minorHAnsi"/>
        </w:rPr>
        <w:t xml:space="preserve"> to the </w:t>
      </w:r>
      <w:r w:rsidRPr="00AD7FF4">
        <w:rPr>
          <w:rFonts w:asciiTheme="minorHAnsi" w:hAnsiTheme="minorHAnsi" w:cstheme="minorHAnsi"/>
          <w:spacing w:val="-1"/>
        </w:rPr>
        <w:t>incubator.</w:t>
      </w:r>
    </w:p>
    <w:p w:rsidR="00846565" w:rsidRPr="00AD7FF4" w:rsidRDefault="002B4DDB" w:rsidP="00AD7FF4">
      <w:pPr>
        <w:pStyle w:val="BodyText"/>
        <w:numPr>
          <w:ilvl w:val="0"/>
          <w:numId w:val="1"/>
        </w:numPr>
        <w:tabs>
          <w:tab w:val="left" w:pos="450"/>
          <w:tab w:val="left" w:pos="480"/>
        </w:tabs>
        <w:ind w:left="450" w:hanging="450"/>
        <w:mirrorIndents/>
        <w:jc w:val="both"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>Verify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that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the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O-ring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is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in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place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on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the</w:t>
      </w:r>
      <w:r w:rsidRPr="00AD7FF4">
        <w:rPr>
          <w:rFonts w:asciiTheme="minorHAnsi" w:hAnsiTheme="minorHAnsi" w:cstheme="minorHAnsi"/>
          <w:spacing w:val="-1"/>
        </w:rPr>
        <w:t xml:space="preserve"> centrifuge</w:t>
      </w:r>
      <w:r w:rsidRPr="00AD7FF4">
        <w:rPr>
          <w:rFonts w:asciiTheme="minorHAnsi" w:hAnsiTheme="minorHAnsi" w:cstheme="minorHAnsi"/>
        </w:rPr>
        <w:t xml:space="preserve"> rotor before use. Do not use the</w:t>
      </w:r>
      <w:r w:rsidRPr="00AD7FF4">
        <w:rPr>
          <w:rFonts w:asciiTheme="minorHAnsi" w:hAnsiTheme="minorHAnsi" w:cstheme="minorHAnsi"/>
          <w:spacing w:val="29"/>
        </w:rPr>
        <w:t xml:space="preserve"> </w:t>
      </w:r>
      <w:r w:rsidRPr="00AD7FF4">
        <w:rPr>
          <w:rFonts w:asciiTheme="minorHAnsi" w:hAnsiTheme="minorHAnsi" w:cstheme="minorHAnsi"/>
        </w:rPr>
        <w:t>rotor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if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the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O-ring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is</w:t>
      </w:r>
      <w:r w:rsidRPr="00AD7FF4">
        <w:rPr>
          <w:rFonts w:asciiTheme="minorHAnsi" w:hAnsiTheme="minorHAnsi" w:cstheme="minorHAnsi"/>
          <w:spacing w:val="-1"/>
        </w:rPr>
        <w:t xml:space="preserve"> missing, </w:t>
      </w:r>
      <w:r w:rsidRPr="00AD7FF4">
        <w:rPr>
          <w:rFonts w:asciiTheme="minorHAnsi" w:hAnsiTheme="minorHAnsi" w:cstheme="minorHAnsi"/>
        </w:rPr>
        <w:t>cracked,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peeling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or</w:t>
      </w:r>
      <w:r w:rsidRPr="00AD7FF4">
        <w:rPr>
          <w:rFonts w:asciiTheme="minorHAnsi" w:hAnsiTheme="minorHAnsi" w:cstheme="minorHAnsi"/>
          <w:spacing w:val="-1"/>
        </w:rPr>
        <w:t xml:space="preserve"> otherwise</w:t>
      </w:r>
      <w:r w:rsidRPr="00AD7FF4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  <w:spacing w:val="-1"/>
        </w:rPr>
        <w:t>damaged.</w:t>
      </w:r>
      <w:r w:rsidRPr="00AD7FF4">
        <w:rPr>
          <w:rFonts w:asciiTheme="minorHAnsi" w:hAnsiTheme="minorHAnsi" w:cstheme="minorHAnsi"/>
        </w:rPr>
        <w:t xml:space="preserve"> Always used</w:t>
      </w:r>
      <w:r w:rsidRPr="00AD7FF4">
        <w:rPr>
          <w:rFonts w:asciiTheme="minorHAnsi" w:hAnsiTheme="minorHAnsi" w:cstheme="minorHAnsi"/>
          <w:spacing w:val="39"/>
        </w:rPr>
        <w:t xml:space="preserve"> </w:t>
      </w:r>
      <w:r w:rsidRPr="00AD7FF4">
        <w:rPr>
          <w:rFonts w:asciiTheme="minorHAnsi" w:hAnsiTheme="minorHAnsi" w:cstheme="minorHAnsi"/>
        </w:rPr>
        <w:t>sealed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tubes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for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centrifugation.</w:t>
      </w:r>
    </w:p>
    <w:p w:rsidR="00846565" w:rsidRPr="00AD7FF4" w:rsidRDefault="002B4DDB" w:rsidP="00AD7FF4">
      <w:pPr>
        <w:pStyle w:val="BodyText"/>
        <w:numPr>
          <w:ilvl w:val="0"/>
          <w:numId w:val="1"/>
        </w:numPr>
        <w:tabs>
          <w:tab w:val="left" w:pos="450"/>
          <w:tab w:val="left" w:pos="480"/>
        </w:tabs>
        <w:spacing w:line="293" w:lineRule="exact"/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 xml:space="preserve">Load and seal </w:t>
      </w:r>
      <w:r w:rsidRPr="00AD7FF4">
        <w:rPr>
          <w:rFonts w:asciiTheme="minorHAnsi" w:hAnsiTheme="minorHAnsi" w:cstheme="minorHAnsi"/>
          <w:spacing w:val="-1"/>
        </w:rPr>
        <w:t>rotor</w:t>
      </w:r>
      <w:r w:rsidRPr="00AD7FF4">
        <w:rPr>
          <w:rFonts w:asciiTheme="minorHAnsi" w:hAnsiTheme="minorHAnsi" w:cstheme="minorHAnsi"/>
        </w:rPr>
        <w:t xml:space="preserve"> and place a </w:t>
      </w:r>
      <w:r w:rsidRPr="00AD7FF4">
        <w:rPr>
          <w:rFonts w:asciiTheme="minorHAnsi" w:hAnsiTheme="minorHAnsi" w:cstheme="minorHAnsi"/>
          <w:spacing w:val="-1"/>
        </w:rPr>
        <w:t>biohazard</w:t>
      </w:r>
      <w:r w:rsidRPr="00AD7FF4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  <w:spacing w:val="-1"/>
        </w:rPr>
        <w:t>sign</w:t>
      </w:r>
      <w:r w:rsidRPr="00AD7FF4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  <w:spacing w:val="-1"/>
        </w:rPr>
        <w:t xml:space="preserve">on </w:t>
      </w:r>
      <w:r w:rsidRPr="00AD7FF4">
        <w:rPr>
          <w:rFonts w:asciiTheme="minorHAnsi" w:hAnsiTheme="minorHAnsi" w:cstheme="minorHAnsi"/>
        </w:rPr>
        <w:t xml:space="preserve">the </w:t>
      </w:r>
      <w:r w:rsidRPr="00AD7FF4">
        <w:rPr>
          <w:rFonts w:asciiTheme="minorHAnsi" w:hAnsiTheme="minorHAnsi" w:cstheme="minorHAnsi"/>
          <w:spacing w:val="-1"/>
        </w:rPr>
        <w:t>centrifuge.</w:t>
      </w:r>
    </w:p>
    <w:p w:rsidR="00846565" w:rsidRPr="00AD7FF4" w:rsidRDefault="002B4DDB" w:rsidP="00AD7FF4">
      <w:pPr>
        <w:pStyle w:val="BodyText"/>
        <w:numPr>
          <w:ilvl w:val="0"/>
          <w:numId w:val="1"/>
        </w:numPr>
        <w:tabs>
          <w:tab w:val="left" w:pos="450"/>
          <w:tab w:val="left" w:pos="480"/>
        </w:tabs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 xml:space="preserve">Wait at least 2 </w:t>
      </w:r>
      <w:r w:rsidRPr="00AD7FF4">
        <w:rPr>
          <w:rFonts w:asciiTheme="minorHAnsi" w:hAnsiTheme="minorHAnsi" w:cstheme="minorHAnsi"/>
          <w:spacing w:val="-1"/>
        </w:rPr>
        <w:t>minutes</w:t>
      </w:r>
      <w:r w:rsidRPr="00AD7FF4">
        <w:rPr>
          <w:rFonts w:asciiTheme="minorHAnsi" w:hAnsiTheme="minorHAnsi" w:cstheme="minorHAnsi"/>
        </w:rPr>
        <w:t xml:space="preserve"> following the </w:t>
      </w:r>
      <w:r w:rsidRPr="00AD7FF4">
        <w:rPr>
          <w:rFonts w:asciiTheme="minorHAnsi" w:hAnsiTheme="minorHAnsi" w:cstheme="minorHAnsi"/>
          <w:spacing w:val="-1"/>
        </w:rPr>
        <w:t>centrifuge</w:t>
      </w:r>
      <w:r w:rsidRPr="00AD7FF4">
        <w:rPr>
          <w:rFonts w:asciiTheme="minorHAnsi" w:hAnsiTheme="minorHAnsi" w:cstheme="minorHAnsi"/>
        </w:rPr>
        <w:t xml:space="preserve"> run before retrieving tubes for</w:t>
      </w:r>
      <w:r w:rsidRPr="00AD7FF4">
        <w:rPr>
          <w:rFonts w:asciiTheme="minorHAnsi" w:hAnsiTheme="minorHAnsi" w:cstheme="minorHAnsi"/>
          <w:spacing w:val="27"/>
        </w:rPr>
        <w:t xml:space="preserve"> </w:t>
      </w:r>
      <w:r w:rsidRPr="00AD7FF4">
        <w:rPr>
          <w:rFonts w:asciiTheme="minorHAnsi" w:hAnsiTheme="minorHAnsi" w:cstheme="minorHAnsi"/>
        </w:rPr>
        <w:t>transfer back to the designated work area.</w:t>
      </w:r>
    </w:p>
    <w:p w:rsidR="00846565" w:rsidRPr="00AD7FF4" w:rsidRDefault="002B4DDB" w:rsidP="00AD7FF4">
      <w:pPr>
        <w:pStyle w:val="BodyText"/>
        <w:numPr>
          <w:ilvl w:val="0"/>
          <w:numId w:val="1"/>
        </w:numPr>
        <w:tabs>
          <w:tab w:val="left" w:pos="450"/>
          <w:tab w:val="left" w:pos="480"/>
        </w:tabs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>Spray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inside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of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centrifuge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rotor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and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bowl</w:t>
      </w:r>
      <w:r w:rsidRPr="00AD7FF4">
        <w:rPr>
          <w:rFonts w:asciiTheme="minorHAnsi" w:hAnsiTheme="minorHAnsi" w:cstheme="minorHAnsi"/>
          <w:spacing w:val="-2"/>
        </w:rPr>
        <w:t xml:space="preserve"> </w:t>
      </w:r>
      <w:r w:rsidRPr="00AD7FF4">
        <w:rPr>
          <w:rFonts w:asciiTheme="minorHAnsi" w:hAnsiTheme="minorHAnsi" w:cstheme="minorHAnsi"/>
        </w:rPr>
        <w:t xml:space="preserve">of centrifuge with 70% ethanol and </w:t>
      </w:r>
      <w:r w:rsidRPr="00AD7FF4">
        <w:rPr>
          <w:rFonts w:asciiTheme="minorHAnsi" w:hAnsiTheme="minorHAnsi" w:cstheme="minorHAnsi"/>
          <w:spacing w:val="-1"/>
        </w:rPr>
        <w:t>remove</w:t>
      </w:r>
      <w:r w:rsidRPr="00AD7FF4">
        <w:rPr>
          <w:rFonts w:asciiTheme="minorHAnsi" w:hAnsiTheme="minorHAnsi" w:cstheme="minorHAnsi"/>
          <w:spacing w:val="24"/>
        </w:rPr>
        <w:t xml:space="preserve"> </w:t>
      </w:r>
      <w:r w:rsidRPr="00AD7FF4">
        <w:rPr>
          <w:rFonts w:asciiTheme="minorHAnsi" w:hAnsiTheme="minorHAnsi" w:cstheme="minorHAnsi"/>
        </w:rPr>
        <w:t>sign from</w:t>
      </w:r>
      <w:r w:rsidRPr="00AD7FF4">
        <w:rPr>
          <w:rFonts w:asciiTheme="minorHAnsi" w:hAnsiTheme="minorHAnsi" w:cstheme="minorHAnsi"/>
          <w:spacing w:val="-2"/>
        </w:rPr>
        <w:t xml:space="preserve"> </w:t>
      </w:r>
      <w:r w:rsidRPr="00AD7FF4">
        <w:rPr>
          <w:rFonts w:asciiTheme="minorHAnsi" w:hAnsiTheme="minorHAnsi" w:cstheme="minorHAnsi"/>
        </w:rPr>
        <w:t>centrifuge.</w:t>
      </w:r>
    </w:p>
    <w:p w:rsidR="00846565" w:rsidRPr="00AD7FF4" w:rsidRDefault="002B4DDB" w:rsidP="00AD7FF4">
      <w:pPr>
        <w:pStyle w:val="BodyText"/>
        <w:numPr>
          <w:ilvl w:val="0"/>
          <w:numId w:val="1"/>
        </w:numPr>
        <w:tabs>
          <w:tab w:val="left" w:pos="450"/>
          <w:tab w:val="left" w:pos="480"/>
        </w:tabs>
        <w:spacing w:line="294" w:lineRule="exact"/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  <w:spacing w:val="-1"/>
        </w:rPr>
        <w:t>Don</w:t>
      </w:r>
      <w:r w:rsidRPr="00AD7FF4">
        <w:rPr>
          <w:rFonts w:asciiTheme="minorHAnsi" w:hAnsiTheme="minorHAnsi" w:cstheme="minorHAnsi"/>
          <w:spacing w:val="-2"/>
        </w:rPr>
        <w:t xml:space="preserve"> </w:t>
      </w:r>
      <w:r w:rsidRPr="00AD7FF4">
        <w:rPr>
          <w:rFonts w:asciiTheme="minorHAnsi" w:hAnsiTheme="minorHAnsi" w:cstheme="minorHAnsi"/>
          <w:spacing w:val="-1"/>
        </w:rPr>
        <w:t xml:space="preserve">new </w:t>
      </w:r>
      <w:r w:rsidRPr="00AD7FF4">
        <w:rPr>
          <w:rFonts w:asciiTheme="minorHAnsi" w:hAnsiTheme="minorHAnsi" w:cstheme="minorHAnsi"/>
        </w:rPr>
        <w:t>outer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pair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of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gloves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at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work</w:t>
      </w:r>
      <w:r w:rsidRPr="00AD7FF4">
        <w:rPr>
          <w:rFonts w:asciiTheme="minorHAnsi" w:hAnsiTheme="minorHAnsi" w:cstheme="minorHAnsi"/>
          <w:spacing w:val="-2"/>
        </w:rPr>
        <w:t xml:space="preserve"> </w:t>
      </w:r>
      <w:r w:rsidRPr="00AD7FF4">
        <w:rPr>
          <w:rFonts w:asciiTheme="minorHAnsi" w:hAnsiTheme="minorHAnsi" w:cstheme="minorHAnsi"/>
        </w:rPr>
        <w:t xml:space="preserve">area and </w:t>
      </w:r>
      <w:r w:rsidRPr="00AD7FF4">
        <w:rPr>
          <w:rFonts w:asciiTheme="minorHAnsi" w:hAnsiTheme="minorHAnsi" w:cstheme="minorHAnsi"/>
          <w:spacing w:val="-1"/>
        </w:rPr>
        <w:t>resume</w:t>
      </w:r>
      <w:r w:rsidRPr="00AD7FF4">
        <w:rPr>
          <w:rFonts w:asciiTheme="minorHAnsi" w:hAnsiTheme="minorHAnsi" w:cstheme="minorHAnsi"/>
        </w:rPr>
        <w:t xml:space="preserve"> research </w:t>
      </w:r>
      <w:r w:rsidRPr="00AD7FF4">
        <w:rPr>
          <w:rFonts w:asciiTheme="minorHAnsi" w:hAnsiTheme="minorHAnsi" w:cstheme="minorHAnsi"/>
          <w:spacing w:val="-1"/>
        </w:rPr>
        <w:t>experiments.</w:t>
      </w:r>
    </w:p>
    <w:p w:rsidR="00846565" w:rsidRPr="00AD7FF4" w:rsidRDefault="002B4DDB" w:rsidP="00AD7FF4">
      <w:pPr>
        <w:pStyle w:val="BodyText"/>
        <w:numPr>
          <w:ilvl w:val="0"/>
          <w:numId w:val="1"/>
        </w:numPr>
        <w:tabs>
          <w:tab w:val="left" w:pos="450"/>
          <w:tab w:val="left" w:pos="480"/>
        </w:tabs>
        <w:spacing w:line="293" w:lineRule="exact"/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  <w:spacing w:val="-1"/>
        </w:rPr>
        <w:t>Remove</w:t>
      </w:r>
      <w:r w:rsidRPr="00AD7FF4">
        <w:rPr>
          <w:rFonts w:asciiTheme="minorHAnsi" w:hAnsiTheme="minorHAnsi" w:cstheme="minorHAnsi"/>
        </w:rPr>
        <w:t xml:space="preserve"> disposable personal protective </w:t>
      </w:r>
      <w:r w:rsidRPr="00AD7FF4">
        <w:rPr>
          <w:rFonts w:asciiTheme="minorHAnsi" w:hAnsiTheme="minorHAnsi" w:cstheme="minorHAnsi"/>
          <w:spacing w:val="-1"/>
        </w:rPr>
        <w:t>equipment</w:t>
      </w:r>
      <w:r w:rsidRPr="00AD7FF4">
        <w:rPr>
          <w:rFonts w:asciiTheme="minorHAnsi" w:hAnsiTheme="minorHAnsi" w:cstheme="minorHAnsi"/>
        </w:rPr>
        <w:t xml:space="preserve"> and discard as biological waste.</w:t>
      </w:r>
    </w:p>
    <w:p w:rsidR="00846565" w:rsidRPr="00AD7FF4" w:rsidRDefault="002B4DDB" w:rsidP="00AD7FF4">
      <w:pPr>
        <w:pStyle w:val="BodyText"/>
        <w:numPr>
          <w:ilvl w:val="0"/>
          <w:numId w:val="1"/>
        </w:numPr>
        <w:tabs>
          <w:tab w:val="left" w:pos="450"/>
          <w:tab w:val="left" w:pos="480"/>
        </w:tabs>
        <w:spacing w:line="293" w:lineRule="exact"/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>Wash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hands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with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soap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and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water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for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30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seconds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before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leaving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the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laboratory.</w:t>
      </w:r>
    </w:p>
    <w:p w:rsidR="00846565" w:rsidRPr="00AD7FF4" w:rsidRDefault="00846565" w:rsidP="00AD7FF4">
      <w:pPr>
        <w:spacing w:before="2"/>
        <w:ind w:left="720"/>
        <w:mirrorIndents/>
        <w:rPr>
          <w:rFonts w:eastAsia="Times New Roman" w:cstheme="minorHAnsi"/>
          <w:sz w:val="24"/>
          <w:szCs w:val="24"/>
        </w:rPr>
      </w:pPr>
    </w:p>
    <w:p w:rsidR="00846565" w:rsidRPr="00AD7FF4" w:rsidRDefault="002B4DDB" w:rsidP="002B4DDB">
      <w:pPr>
        <w:pStyle w:val="Heading1"/>
        <w:spacing w:line="274" w:lineRule="exact"/>
        <w:rPr>
          <w:rFonts w:cstheme="minorHAnsi"/>
          <w:b w:val="0"/>
          <w:bCs w:val="0"/>
        </w:rPr>
      </w:pPr>
      <w:r w:rsidRPr="00AD7FF4">
        <w:rPr>
          <w:rFonts w:cstheme="minorHAnsi"/>
        </w:rPr>
        <w:t xml:space="preserve">Transport of </w:t>
      </w:r>
      <w:r w:rsidRPr="00AD7FF4">
        <w:rPr>
          <w:rFonts w:cstheme="minorHAnsi"/>
          <w:spacing w:val="-1"/>
        </w:rPr>
        <w:t>Biohazards</w:t>
      </w:r>
    </w:p>
    <w:p w:rsidR="00846565" w:rsidRPr="00AD7FF4" w:rsidRDefault="002B4DDB" w:rsidP="00AD7FF4">
      <w:pPr>
        <w:pStyle w:val="BodyText"/>
        <w:spacing w:line="274" w:lineRule="exact"/>
        <w:ind w:left="720" w:firstLine="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 xml:space="preserve">On </w:t>
      </w:r>
      <w:r w:rsidRPr="00AD7FF4">
        <w:rPr>
          <w:rFonts w:asciiTheme="minorHAnsi" w:hAnsiTheme="minorHAnsi" w:cstheme="minorHAnsi"/>
          <w:spacing w:val="-1"/>
        </w:rPr>
        <w:t>Campus</w:t>
      </w:r>
      <w:r w:rsidRPr="00AD7FF4">
        <w:rPr>
          <w:rFonts w:asciiTheme="minorHAnsi" w:hAnsiTheme="minorHAnsi" w:cstheme="minorHAnsi"/>
        </w:rPr>
        <w:t xml:space="preserve"> Transport </w:t>
      </w:r>
      <w:r w:rsidRPr="00AD7FF4">
        <w:rPr>
          <w:rFonts w:asciiTheme="minorHAnsi" w:hAnsiTheme="minorHAnsi" w:cstheme="minorHAnsi"/>
          <w:spacing w:val="-1"/>
        </w:rPr>
        <w:t xml:space="preserve">(between </w:t>
      </w:r>
      <w:r w:rsidRPr="00AD7FF4">
        <w:rPr>
          <w:rFonts w:asciiTheme="minorHAnsi" w:hAnsiTheme="minorHAnsi" w:cstheme="minorHAnsi"/>
        </w:rPr>
        <w:t>labs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or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buildings):</w:t>
      </w:r>
    </w:p>
    <w:p w:rsidR="00846565" w:rsidRPr="00AD7FF4" w:rsidRDefault="002B4DDB" w:rsidP="00AD7FF4">
      <w:pPr>
        <w:pStyle w:val="BodyText"/>
        <w:numPr>
          <w:ilvl w:val="1"/>
          <w:numId w:val="1"/>
        </w:numPr>
        <w:tabs>
          <w:tab w:val="left" w:pos="840"/>
        </w:tabs>
        <w:spacing w:line="294" w:lineRule="exact"/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  <w:spacing w:val="-1"/>
        </w:rPr>
        <w:t xml:space="preserve">Must have two leak proof containers, including </w:t>
      </w:r>
      <w:r w:rsidRPr="00AD7FF4">
        <w:rPr>
          <w:rFonts w:asciiTheme="minorHAnsi" w:hAnsiTheme="minorHAnsi" w:cstheme="minorHAnsi"/>
        </w:rPr>
        <w:t>the</w:t>
      </w:r>
      <w:r w:rsidRPr="00AD7FF4">
        <w:rPr>
          <w:rFonts w:asciiTheme="minorHAnsi" w:hAnsiTheme="minorHAnsi" w:cstheme="minorHAnsi"/>
          <w:spacing w:val="-1"/>
        </w:rPr>
        <w:t xml:space="preserve"> following:</w:t>
      </w:r>
    </w:p>
    <w:p w:rsidR="00846565" w:rsidRPr="00AD7FF4" w:rsidRDefault="002B4DDB" w:rsidP="002B4DDB">
      <w:pPr>
        <w:pStyle w:val="BodyText"/>
        <w:numPr>
          <w:ilvl w:val="4"/>
          <w:numId w:val="1"/>
        </w:numPr>
        <w:tabs>
          <w:tab w:val="left" w:pos="810"/>
        </w:tabs>
        <w:spacing w:line="276" w:lineRule="exact"/>
        <w:ind w:left="810" w:hanging="450"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 xml:space="preserve">a sealed </w:t>
      </w:r>
      <w:r w:rsidRPr="00AD7FF4">
        <w:rPr>
          <w:rFonts w:asciiTheme="minorHAnsi" w:hAnsiTheme="minorHAnsi" w:cstheme="minorHAnsi"/>
          <w:spacing w:val="-1"/>
        </w:rPr>
        <w:t>primary</w:t>
      </w:r>
      <w:r w:rsidRPr="00AD7FF4">
        <w:rPr>
          <w:rFonts w:asciiTheme="minorHAnsi" w:hAnsiTheme="minorHAnsi" w:cstheme="minorHAnsi"/>
        </w:rPr>
        <w:t xml:space="preserve"> container</w:t>
      </w:r>
    </w:p>
    <w:p w:rsidR="00846565" w:rsidRPr="00AD7FF4" w:rsidRDefault="002B4DDB" w:rsidP="002B4DDB">
      <w:pPr>
        <w:pStyle w:val="BodyText"/>
        <w:numPr>
          <w:ilvl w:val="4"/>
          <w:numId w:val="1"/>
        </w:numPr>
        <w:tabs>
          <w:tab w:val="left" w:pos="810"/>
        </w:tabs>
        <w:ind w:left="810" w:hanging="450"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>a sealed secondary container</w:t>
      </w:r>
    </w:p>
    <w:p w:rsidR="00846565" w:rsidRPr="00AD7FF4" w:rsidRDefault="002B4DDB" w:rsidP="002B4DDB">
      <w:pPr>
        <w:pStyle w:val="BodyText"/>
        <w:numPr>
          <w:ilvl w:val="4"/>
          <w:numId w:val="1"/>
        </w:numPr>
        <w:tabs>
          <w:tab w:val="left" w:pos="810"/>
        </w:tabs>
        <w:ind w:left="810" w:hanging="450"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>absorbent (paper towels) between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the</w:t>
      </w:r>
      <w:r w:rsidRPr="00AD7FF4">
        <w:rPr>
          <w:rFonts w:asciiTheme="minorHAnsi" w:hAnsiTheme="minorHAnsi" w:cstheme="minorHAnsi"/>
          <w:spacing w:val="-1"/>
        </w:rPr>
        <w:t xml:space="preserve"> primary </w:t>
      </w:r>
      <w:r w:rsidRPr="00AD7FF4">
        <w:rPr>
          <w:rFonts w:asciiTheme="minorHAnsi" w:hAnsiTheme="minorHAnsi" w:cstheme="minorHAnsi"/>
        </w:rPr>
        <w:t>and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secondary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containers</w:t>
      </w:r>
      <w:r w:rsidRPr="00AD7FF4">
        <w:rPr>
          <w:rFonts w:asciiTheme="minorHAnsi" w:hAnsiTheme="minorHAnsi" w:cstheme="minorHAnsi"/>
          <w:spacing w:val="25"/>
        </w:rPr>
        <w:t xml:space="preserve"> </w:t>
      </w:r>
      <w:r w:rsidRPr="00AD7FF4">
        <w:rPr>
          <w:rFonts w:asciiTheme="minorHAnsi" w:hAnsiTheme="minorHAnsi" w:cstheme="minorHAnsi"/>
          <w:spacing w:val="-1"/>
        </w:rPr>
        <w:t>suitable</w:t>
      </w:r>
      <w:r w:rsidRPr="00AD7FF4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  <w:spacing w:val="-1"/>
        </w:rPr>
        <w:t xml:space="preserve">for </w:t>
      </w:r>
      <w:r w:rsidRPr="00AD7FF4">
        <w:rPr>
          <w:rFonts w:asciiTheme="minorHAnsi" w:hAnsiTheme="minorHAnsi" w:cstheme="minorHAnsi"/>
        </w:rPr>
        <w:t xml:space="preserve">the </w:t>
      </w:r>
      <w:r w:rsidRPr="00AD7FF4">
        <w:rPr>
          <w:rFonts w:asciiTheme="minorHAnsi" w:hAnsiTheme="minorHAnsi" w:cstheme="minorHAnsi"/>
          <w:spacing w:val="-1"/>
        </w:rPr>
        <w:t>volume</w:t>
      </w:r>
      <w:r w:rsidRPr="00AD7FF4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  <w:spacing w:val="-1"/>
        </w:rPr>
        <w:t>transported</w:t>
      </w:r>
    </w:p>
    <w:p w:rsidR="00846565" w:rsidRPr="00AD7FF4" w:rsidRDefault="002B4DDB" w:rsidP="002B4DDB">
      <w:pPr>
        <w:pStyle w:val="BodyText"/>
        <w:numPr>
          <w:ilvl w:val="4"/>
          <w:numId w:val="1"/>
        </w:numPr>
        <w:tabs>
          <w:tab w:val="left" w:pos="810"/>
        </w:tabs>
        <w:ind w:left="810" w:hanging="450"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  <w:spacing w:val="-1"/>
        </w:rPr>
        <w:t xml:space="preserve">a biohazard sticker on outside of the </w:t>
      </w:r>
      <w:r w:rsidRPr="00AD7FF4">
        <w:rPr>
          <w:rFonts w:asciiTheme="minorHAnsi" w:hAnsiTheme="minorHAnsi" w:cstheme="minorHAnsi"/>
        </w:rPr>
        <w:t>secondary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container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with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agent</w:t>
      </w:r>
      <w:r w:rsidRPr="00AD7FF4">
        <w:rPr>
          <w:rFonts w:asciiTheme="minorHAnsi" w:hAnsiTheme="minorHAnsi" w:cstheme="minorHAnsi"/>
          <w:spacing w:val="-1"/>
        </w:rPr>
        <w:t xml:space="preserve"> name, </w:t>
      </w:r>
      <w:r w:rsidRPr="00AD7FF4">
        <w:rPr>
          <w:rFonts w:asciiTheme="minorHAnsi" w:hAnsiTheme="minorHAnsi" w:cstheme="minorHAnsi"/>
        </w:rPr>
        <w:t>lab</w:t>
      </w:r>
      <w:r w:rsidRPr="00AD7FF4">
        <w:rPr>
          <w:rFonts w:asciiTheme="minorHAnsi" w:hAnsiTheme="minorHAnsi" w:cstheme="minorHAnsi"/>
          <w:spacing w:val="23"/>
        </w:rPr>
        <w:t xml:space="preserve"> </w:t>
      </w:r>
      <w:r w:rsidRPr="00AD7FF4">
        <w:rPr>
          <w:rFonts w:asciiTheme="minorHAnsi" w:hAnsiTheme="minorHAnsi" w:cstheme="minorHAnsi"/>
        </w:rPr>
        <w:t>address and phone number</w:t>
      </w:r>
    </w:p>
    <w:p w:rsidR="00846565" w:rsidRPr="00AD7FF4" w:rsidRDefault="002B4DDB" w:rsidP="00AD7FF4">
      <w:pPr>
        <w:pStyle w:val="BodyText"/>
        <w:numPr>
          <w:ilvl w:val="1"/>
          <w:numId w:val="1"/>
        </w:numPr>
        <w:tabs>
          <w:tab w:val="left" w:pos="840"/>
        </w:tabs>
        <w:spacing w:line="293" w:lineRule="exact"/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 xml:space="preserve">Utilize </w:t>
      </w:r>
      <w:r w:rsidRPr="00AD7FF4">
        <w:rPr>
          <w:rFonts w:asciiTheme="minorHAnsi" w:hAnsiTheme="minorHAnsi" w:cstheme="minorHAnsi"/>
          <w:spacing w:val="-1"/>
        </w:rPr>
        <w:t>plastic</w:t>
      </w:r>
      <w:r w:rsidRPr="00AD7FF4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  <w:spacing w:val="-1"/>
        </w:rPr>
        <w:t xml:space="preserve">containers </w:t>
      </w:r>
      <w:r w:rsidRPr="00AD7FF4">
        <w:rPr>
          <w:rFonts w:asciiTheme="minorHAnsi" w:hAnsiTheme="minorHAnsi" w:cstheme="minorHAnsi"/>
        </w:rPr>
        <w:t xml:space="preserve">whenever </w:t>
      </w:r>
      <w:r w:rsidRPr="00AD7FF4">
        <w:rPr>
          <w:rFonts w:asciiTheme="minorHAnsi" w:hAnsiTheme="minorHAnsi" w:cstheme="minorHAnsi"/>
          <w:spacing w:val="-1"/>
        </w:rPr>
        <w:t>feasible,</w:t>
      </w:r>
      <w:r w:rsidRPr="00AD7FF4">
        <w:rPr>
          <w:rFonts w:asciiTheme="minorHAnsi" w:hAnsiTheme="minorHAnsi" w:cstheme="minorHAnsi"/>
        </w:rPr>
        <w:t xml:space="preserve"> avoid glass.</w:t>
      </w:r>
    </w:p>
    <w:p w:rsidR="00846565" w:rsidRPr="00AD7FF4" w:rsidRDefault="002B4DDB" w:rsidP="00AD7FF4">
      <w:pPr>
        <w:pStyle w:val="BodyText"/>
        <w:numPr>
          <w:ilvl w:val="1"/>
          <w:numId w:val="1"/>
        </w:numPr>
        <w:tabs>
          <w:tab w:val="left" w:pos="840"/>
        </w:tabs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 xml:space="preserve">Sealed plastic (not glass) </w:t>
      </w:r>
      <w:r w:rsidRPr="00AD7FF4">
        <w:rPr>
          <w:rFonts w:asciiTheme="minorHAnsi" w:hAnsiTheme="minorHAnsi" w:cstheme="minorHAnsi"/>
          <w:spacing w:val="-1"/>
        </w:rPr>
        <w:t>primary</w:t>
      </w:r>
      <w:r w:rsidRPr="00AD7FF4">
        <w:rPr>
          <w:rFonts w:asciiTheme="minorHAnsi" w:hAnsiTheme="minorHAnsi" w:cstheme="minorHAnsi"/>
        </w:rPr>
        <w:t xml:space="preserve"> vials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can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be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transported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within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sealed,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labeled</w:t>
      </w:r>
      <w:r w:rsidRPr="00AD7FF4">
        <w:rPr>
          <w:rFonts w:asciiTheme="minorHAnsi" w:hAnsiTheme="minorHAnsi" w:cstheme="minorHAnsi"/>
          <w:spacing w:val="25"/>
        </w:rPr>
        <w:t xml:space="preserve"> </w:t>
      </w:r>
      <w:r w:rsidRPr="00AD7FF4">
        <w:rPr>
          <w:rFonts w:asciiTheme="minorHAnsi" w:hAnsiTheme="minorHAnsi" w:cstheme="minorHAnsi"/>
          <w:spacing w:val="-1"/>
        </w:rPr>
        <w:t>plastic bags.</w:t>
      </w:r>
    </w:p>
    <w:p w:rsidR="00846565" w:rsidRPr="00AD7FF4" w:rsidRDefault="002B4DDB" w:rsidP="00AD7FF4">
      <w:pPr>
        <w:pStyle w:val="BodyText"/>
        <w:numPr>
          <w:ilvl w:val="1"/>
          <w:numId w:val="1"/>
        </w:numPr>
        <w:tabs>
          <w:tab w:val="left" w:pos="840"/>
        </w:tabs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 xml:space="preserve">If glass primary containers </w:t>
      </w:r>
      <w:r w:rsidRPr="00AD7FF4">
        <w:rPr>
          <w:rFonts w:asciiTheme="minorHAnsi" w:hAnsiTheme="minorHAnsi" w:cstheme="minorHAnsi"/>
          <w:spacing w:val="-1"/>
        </w:rPr>
        <w:t>must</w:t>
      </w:r>
      <w:r w:rsidRPr="00AD7FF4">
        <w:rPr>
          <w:rFonts w:asciiTheme="minorHAnsi" w:hAnsiTheme="minorHAnsi" w:cstheme="minorHAnsi"/>
        </w:rPr>
        <w:t xml:space="preserve"> be </w:t>
      </w:r>
      <w:r w:rsidRPr="00AD7FF4">
        <w:rPr>
          <w:rFonts w:asciiTheme="minorHAnsi" w:hAnsiTheme="minorHAnsi" w:cstheme="minorHAnsi"/>
          <w:spacing w:val="-1"/>
        </w:rPr>
        <w:t>used, place containers within</w:t>
      </w:r>
      <w:r w:rsidRPr="00AD7FF4">
        <w:rPr>
          <w:rFonts w:asciiTheme="minorHAnsi" w:hAnsiTheme="minorHAnsi" w:cstheme="minorHAnsi"/>
        </w:rPr>
        <w:t xml:space="preserve"> a </w:t>
      </w:r>
      <w:r w:rsidRPr="00AD7FF4">
        <w:rPr>
          <w:rFonts w:asciiTheme="minorHAnsi" w:hAnsiTheme="minorHAnsi" w:cstheme="minorHAnsi"/>
          <w:spacing w:val="-1"/>
        </w:rPr>
        <w:t>sealed</w:t>
      </w:r>
      <w:r w:rsidRPr="00AD7FF4">
        <w:rPr>
          <w:rFonts w:asciiTheme="minorHAnsi" w:hAnsiTheme="minorHAnsi" w:cstheme="minorHAnsi"/>
          <w:spacing w:val="-2"/>
        </w:rPr>
        <w:t xml:space="preserve"> </w:t>
      </w:r>
      <w:r w:rsidRPr="00AD7FF4">
        <w:rPr>
          <w:rFonts w:asciiTheme="minorHAnsi" w:hAnsiTheme="minorHAnsi" w:cstheme="minorHAnsi"/>
        </w:rPr>
        <w:t>rigid</w:t>
      </w:r>
      <w:r w:rsidRPr="00AD7FF4">
        <w:rPr>
          <w:rFonts w:asciiTheme="minorHAnsi" w:hAnsiTheme="minorHAnsi" w:cstheme="minorHAnsi"/>
          <w:spacing w:val="33"/>
        </w:rPr>
        <w:t xml:space="preserve"> </w:t>
      </w:r>
      <w:r w:rsidRPr="00AD7FF4">
        <w:rPr>
          <w:rFonts w:asciiTheme="minorHAnsi" w:hAnsiTheme="minorHAnsi" w:cstheme="minorHAnsi"/>
        </w:rPr>
        <w:t>plastic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container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with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absorbent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and</w:t>
      </w:r>
      <w:r w:rsidRPr="00AD7FF4">
        <w:rPr>
          <w:rFonts w:asciiTheme="minorHAnsi" w:hAnsiTheme="minorHAnsi" w:cstheme="minorHAnsi"/>
          <w:spacing w:val="-1"/>
        </w:rPr>
        <w:t xml:space="preserve"> padding </w:t>
      </w:r>
      <w:r w:rsidRPr="00AD7FF4">
        <w:rPr>
          <w:rFonts w:asciiTheme="minorHAnsi" w:hAnsiTheme="minorHAnsi" w:cstheme="minorHAnsi"/>
        </w:rPr>
        <w:t>to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cushion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vials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during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transport.</w:t>
      </w:r>
    </w:p>
    <w:p w:rsidR="00846565" w:rsidRPr="00AD7FF4" w:rsidRDefault="00846565" w:rsidP="00AD7FF4">
      <w:pPr>
        <w:spacing w:before="2"/>
        <w:ind w:left="720"/>
        <w:mirrorIndents/>
        <w:rPr>
          <w:rFonts w:eastAsia="Times New Roman" w:cstheme="minorHAnsi"/>
          <w:sz w:val="24"/>
          <w:szCs w:val="24"/>
        </w:rPr>
      </w:pPr>
    </w:p>
    <w:p w:rsidR="00846565" w:rsidRPr="00AD7FF4" w:rsidRDefault="002B4DDB" w:rsidP="002B4DDB">
      <w:pPr>
        <w:pStyle w:val="Heading1"/>
        <w:spacing w:line="275" w:lineRule="exact"/>
        <w:mirrorIndents/>
        <w:rPr>
          <w:rFonts w:cstheme="minorHAnsi"/>
          <w:b w:val="0"/>
          <w:bCs w:val="0"/>
        </w:rPr>
      </w:pPr>
      <w:r w:rsidRPr="00AD7FF4">
        <w:rPr>
          <w:rFonts w:cstheme="minorHAnsi"/>
        </w:rPr>
        <w:t>Emergency</w:t>
      </w:r>
      <w:r w:rsidRPr="00AD7FF4">
        <w:rPr>
          <w:rFonts w:cstheme="minorHAnsi"/>
          <w:spacing w:val="-2"/>
        </w:rPr>
        <w:t xml:space="preserve"> </w:t>
      </w:r>
      <w:r w:rsidRPr="00AD7FF4">
        <w:rPr>
          <w:rFonts w:cstheme="minorHAnsi"/>
        </w:rPr>
        <w:t>Procedures</w:t>
      </w:r>
    </w:p>
    <w:p w:rsidR="00846565" w:rsidRPr="00AD7FF4" w:rsidRDefault="002B4DDB" w:rsidP="002B4DDB">
      <w:pPr>
        <w:pStyle w:val="BodyText"/>
        <w:numPr>
          <w:ilvl w:val="1"/>
          <w:numId w:val="1"/>
        </w:numPr>
        <w:tabs>
          <w:tab w:val="left" w:pos="840"/>
        </w:tabs>
        <w:spacing w:line="293" w:lineRule="exact"/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 xml:space="preserve">Exposures to facial </w:t>
      </w:r>
      <w:r w:rsidRPr="002B4DDB">
        <w:rPr>
          <w:rFonts w:asciiTheme="minorHAnsi" w:hAnsiTheme="minorHAnsi" w:cstheme="minorHAnsi"/>
        </w:rPr>
        <w:t>mucous</w:t>
      </w:r>
      <w:r w:rsidRPr="00AD7FF4">
        <w:rPr>
          <w:rFonts w:asciiTheme="minorHAnsi" w:hAnsiTheme="minorHAnsi" w:cstheme="minorHAnsi"/>
        </w:rPr>
        <w:t xml:space="preserve"> membranes or </w:t>
      </w:r>
      <w:r w:rsidRPr="002B4DDB">
        <w:rPr>
          <w:rFonts w:asciiTheme="minorHAnsi" w:hAnsiTheme="minorHAnsi" w:cstheme="minorHAnsi"/>
        </w:rPr>
        <w:t>through</w:t>
      </w:r>
      <w:r w:rsidRPr="00AD7FF4">
        <w:rPr>
          <w:rFonts w:asciiTheme="minorHAnsi" w:hAnsiTheme="minorHAnsi" w:cstheme="minorHAnsi"/>
        </w:rPr>
        <w:t xml:space="preserve"> the skin from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 xml:space="preserve">a </w:t>
      </w:r>
      <w:r w:rsidRPr="002B4DDB">
        <w:rPr>
          <w:rFonts w:asciiTheme="minorHAnsi" w:hAnsiTheme="minorHAnsi" w:cstheme="minorHAnsi"/>
        </w:rPr>
        <w:t>puncture</w:t>
      </w:r>
      <w:r w:rsidRPr="00AD7FF4">
        <w:rPr>
          <w:rFonts w:asciiTheme="minorHAnsi" w:hAnsiTheme="minorHAnsi" w:cstheme="minorHAnsi"/>
        </w:rPr>
        <w:t xml:space="preserve"> or contact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 xml:space="preserve">with broken skin must be </w:t>
      </w:r>
      <w:r w:rsidRPr="002B4DDB">
        <w:rPr>
          <w:rFonts w:asciiTheme="minorHAnsi" w:hAnsiTheme="minorHAnsi" w:cstheme="minorHAnsi"/>
        </w:rPr>
        <w:t>flushed</w:t>
      </w:r>
      <w:r w:rsidRPr="00AD7FF4">
        <w:rPr>
          <w:rFonts w:asciiTheme="minorHAnsi" w:hAnsiTheme="minorHAnsi" w:cstheme="minorHAnsi"/>
        </w:rPr>
        <w:t xml:space="preserve"> immediately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and washed for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15 minutes.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15 minute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 xml:space="preserve">eyewash for facial exposures and 15 minute </w:t>
      </w:r>
      <w:r w:rsidRPr="002B4DDB">
        <w:rPr>
          <w:rFonts w:asciiTheme="minorHAnsi" w:hAnsiTheme="minorHAnsi" w:cstheme="minorHAnsi"/>
        </w:rPr>
        <w:t>hand</w:t>
      </w:r>
      <w:r w:rsidRPr="00AD7FF4">
        <w:rPr>
          <w:rFonts w:asciiTheme="minorHAnsi" w:hAnsiTheme="minorHAnsi" w:cstheme="minorHAnsi"/>
        </w:rPr>
        <w:t xml:space="preserve"> wash with soap and water for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punctures and skin exposures.</w:t>
      </w:r>
    </w:p>
    <w:p w:rsidR="00846565" w:rsidRPr="00AD7FF4" w:rsidRDefault="002B4DDB" w:rsidP="002B4DDB">
      <w:pPr>
        <w:pStyle w:val="BodyText"/>
        <w:numPr>
          <w:ilvl w:val="1"/>
          <w:numId w:val="1"/>
        </w:numPr>
        <w:tabs>
          <w:tab w:val="left" w:pos="840"/>
        </w:tabs>
        <w:spacing w:line="293" w:lineRule="exact"/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>All</w:t>
      </w:r>
      <w:r w:rsidRPr="002B4DDB">
        <w:rPr>
          <w:rFonts w:asciiTheme="minorHAnsi" w:hAnsiTheme="minorHAnsi" w:cstheme="minorHAnsi"/>
        </w:rPr>
        <w:t xml:space="preserve"> accidents </w:t>
      </w:r>
      <w:r w:rsidRPr="00AD7FF4">
        <w:rPr>
          <w:rFonts w:asciiTheme="minorHAnsi" w:hAnsiTheme="minorHAnsi" w:cstheme="minorHAnsi"/>
        </w:rPr>
        <w:t>and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spills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that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result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in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exposure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are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immediately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reported to the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Principal</w:t>
      </w:r>
      <w:r w:rsidRPr="002B4DDB">
        <w:rPr>
          <w:rFonts w:asciiTheme="minorHAnsi" w:hAnsiTheme="minorHAnsi" w:cstheme="minorHAnsi"/>
        </w:rPr>
        <w:t xml:space="preserve"> Investigator, </w:t>
      </w:r>
      <w:r w:rsidRPr="00AD7FF4">
        <w:rPr>
          <w:rFonts w:asciiTheme="minorHAnsi" w:hAnsiTheme="minorHAnsi" w:cstheme="minorHAnsi"/>
        </w:rPr>
        <w:t>who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is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responsible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for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completing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a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Department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Head’s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Report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of Injury.</w:t>
      </w:r>
    </w:p>
    <w:p w:rsidR="00846565" w:rsidRPr="00AD7FF4" w:rsidRDefault="002B4DDB" w:rsidP="002B4DDB">
      <w:pPr>
        <w:pStyle w:val="BodyText"/>
        <w:numPr>
          <w:ilvl w:val="1"/>
          <w:numId w:val="1"/>
        </w:numPr>
        <w:tabs>
          <w:tab w:val="left" w:pos="840"/>
        </w:tabs>
        <w:spacing w:line="293" w:lineRule="exact"/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>Researchers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are</w:t>
      </w:r>
      <w:r w:rsidRPr="002B4DDB">
        <w:rPr>
          <w:rFonts w:asciiTheme="minorHAnsi" w:hAnsiTheme="minorHAnsi" w:cstheme="minorHAnsi"/>
        </w:rPr>
        <w:t xml:space="preserve"> knowledgeable </w:t>
      </w:r>
      <w:r w:rsidRPr="00AD7FF4">
        <w:rPr>
          <w:rFonts w:asciiTheme="minorHAnsi" w:hAnsiTheme="minorHAnsi" w:cstheme="minorHAnsi"/>
        </w:rPr>
        <w:t>in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exposure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response</w:t>
      </w:r>
      <w:r w:rsidRPr="002B4DDB">
        <w:rPr>
          <w:rFonts w:asciiTheme="minorHAnsi" w:hAnsiTheme="minorHAnsi" w:cstheme="minorHAnsi"/>
        </w:rPr>
        <w:t xml:space="preserve"> procedures </w:t>
      </w:r>
      <w:r w:rsidRPr="00AD7FF4">
        <w:rPr>
          <w:rFonts w:asciiTheme="minorHAnsi" w:hAnsiTheme="minorHAnsi" w:cstheme="minorHAnsi"/>
        </w:rPr>
        <w:t>(refer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to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the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OEHS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lastRenderedPageBreak/>
        <w:t>yellow exposure response card).</w:t>
      </w:r>
    </w:p>
    <w:p w:rsidR="00846565" w:rsidRPr="00AD7FF4" w:rsidRDefault="002B4DDB" w:rsidP="002B4DDB">
      <w:pPr>
        <w:pStyle w:val="BodyText"/>
        <w:numPr>
          <w:ilvl w:val="1"/>
          <w:numId w:val="1"/>
        </w:numPr>
        <w:tabs>
          <w:tab w:val="left" w:pos="840"/>
        </w:tabs>
        <w:spacing w:line="293" w:lineRule="exact"/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>All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exposure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incidents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are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reported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to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Yale Health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 xml:space="preserve">Services, 55 </w:t>
      </w:r>
      <w:r w:rsidRPr="002B4DDB">
        <w:rPr>
          <w:rFonts w:asciiTheme="minorHAnsi" w:hAnsiTheme="minorHAnsi" w:cstheme="minorHAnsi"/>
        </w:rPr>
        <w:t>Lock</w:t>
      </w:r>
      <w:r w:rsidRPr="00AD7FF4">
        <w:rPr>
          <w:rFonts w:asciiTheme="minorHAnsi" w:hAnsiTheme="minorHAnsi" w:cstheme="minorHAnsi"/>
        </w:rPr>
        <w:t xml:space="preserve"> </w:t>
      </w:r>
      <w:r w:rsidRPr="002B4DDB">
        <w:rPr>
          <w:rFonts w:asciiTheme="minorHAnsi" w:hAnsiTheme="minorHAnsi" w:cstheme="minorHAnsi"/>
        </w:rPr>
        <w:t>Street</w:t>
      </w:r>
      <w:r w:rsidRPr="00AD7FF4">
        <w:rPr>
          <w:rFonts w:asciiTheme="minorHAnsi" w:hAnsiTheme="minorHAnsi" w:cstheme="minorHAnsi"/>
        </w:rPr>
        <w:t xml:space="preserve"> (Urgent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Visit phone: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203-432-0123).</w:t>
      </w:r>
    </w:p>
    <w:p w:rsidR="00846565" w:rsidRPr="00AD7FF4" w:rsidRDefault="002B4DDB" w:rsidP="002B4DDB">
      <w:pPr>
        <w:pStyle w:val="BodyText"/>
        <w:numPr>
          <w:ilvl w:val="1"/>
          <w:numId w:val="1"/>
        </w:numPr>
        <w:tabs>
          <w:tab w:val="left" w:pos="840"/>
        </w:tabs>
        <w:spacing w:line="293" w:lineRule="exact"/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 xml:space="preserve">Workers report compromised </w:t>
      </w:r>
      <w:r w:rsidRPr="00AD7FF4">
        <w:rPr>
          <w:rFonts w:asciiTheme="minorHAnsi" w:hAnsiTheme="minorHAnsi" w:cstheme="minorHAnsi"/>
          <w:spacing w:val="-1"/>
        </w:rPr>
        <w:t>immunity</w:t>
      </w:r>
      <w:r w:rsidRPr="00AD7FF4">
        <w:rPr>
          <w:rFonts w:asciiTheme="minorHAnsi" w:hAnsiTheme="minorHAnsi" w:cstheme="minorHAnsi"/>
        </w:rPr>
        <w:t xml:space="preserve"> and</w:t>
      </w:r>
      <w:r w:rsidRPr="00AD7FF4">
        <w:rPr>
          <w:rFonts w:asciiTheme="minorHAnsi" w:hAnsiTheme="minorHAnsi" w:cstheme="minorHAnsi"/>
          <w:spacing w:val="-1"/>
        </w:rPr>
        <w:t xml:space="preserve"> </w:t>
      </w:r>
      <w:r w:rsidRPr="00AD7FF4">
        <w:rPr>
          <w:rFonts w:asciiTheme="minorHAnsi" w:hAnsiTheme="minorHAnsi" w:cstheme="minorHAnsi"/>
        </w:rPr>
        <w:t>skin conditions which may facilitate an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exposure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to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their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Principal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Investigator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and/or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the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Employee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Health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Office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for evaluation.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Researchers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may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not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work with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biohazards</w:t>
      </w:r>
      <w:r w:rsidRPr="002B4DDB">
        <w:rPr>
          <w:rFonts w:asciiTheme="minorHAnsi" w:hAnsiTheme="minorHAnsi" w:cstheme="minorHAnsi"/>
        </w:rPr>
        <w:t xml:space="preserve"> unless </w:t>
      </w:r>
      <w:r w:rsidRPr="00AD7FF4">
        <w:rPr>
          <w:rFonts w:asciiTheme="minorHAnsi" w:hAnsiTheme="minorHAnsi" w:cstheme="minorHAnsi"/>
        </w:rPr>
        <w:t>wounds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can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be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adequately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covered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with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a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waterproof bandage and double gloves.</w:t>
      </w:r>
    </w:p>
    <w:p w:rsidR="00846565" w:rsidRPr="00AD7FF4" w:rsidRDefault="002B4DDB" w:rsidP="002B4DDB">
      <w:pPr>
        <w:pStyle w:val="BodyText"/>
        <w:numPr>
          <w:ilvl w:val="1"/>
          <w:numId w:val="1"/>
        </w:numPr>
        <w:tabs>
          <w:tab w:val="left" w:pos="840"/>
        </w:tabs>
        <w:spacing w:line="293" w:lineRule="exact"/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>Researchers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are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familiar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with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BL2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biohazard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spill response procedures.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A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biohazard spill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kit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is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available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within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the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laboratory.</w:t>
      </w:r>
    </w:p>
    <w:p w:rsidR="00846565" w:rsidRPr="00AD7FF4" w:rsidRDefault="002B4DDB" w:rsidP="002B4DDB">
      <w:pPr>
        <w:pStyle w:val="BodyText"/>
        <w:numPr>
          <w:ilvl w:val="1"/>
          <w:numId w:val="1"/>
        </w:numPr>
        <w:tabs>
          <w:tab w:val="left" w:pos="840"/>
        </w:tabs>
        <w:spacing w:line="293" w:lineRule="exact"/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>In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the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event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a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spill</w:t>
      </w:r>
      <w:r w:rsidRPr="002B4DDB">
        <w:rPr>
          <w:rFonts w:asciiTheme="minorHAnsi" w:hAnsiTheme="minorHAnsi" w:cstheme="minorHAnsi"/>
        </w:rPr>
        <w:t xml:space="preserve"> (incubator, </w:t>
      </w:r>
      <w:r w:rsidRPr="00AD7FF4">
        <w:rPr>
          <w:rFonts w:asciiTheme="minorHAnsi" w:hAnsiTheme="minorHAnsi" w:cstheme="minorHAnsi"/>
        </w:rPr>
        <w:t xml:space="preserve">centrifuge, or </w:t>
      </w:r>
      <w:r w:rsidRPr="002B4DDB">
        <w:rPr>
          <w:rFonts w:asciiTheme="minorHAnsi" w:hAnsiTheme="minorHAnsi" w:cstheme="minorHAnsi"/>
        </w:rPr>
        <w:t>dropped</w:t>
      </w:r>
      <w:r w:rsidRPr="00AD7FF4">
        <w:rPr>
          <w:rFonts w:asciiTheme="minorHAnsi" w:hAnsiTheme="minorHAnsi" w:cstheme="minorHAnsi"/>
        </w:rPr>
        <w:t xml:space="preserve"> flask on floor) resulting in the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release of trypanosomes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or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potential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generation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of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aerosols,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researchers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must evacuate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the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spill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area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and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notify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the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Office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of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Environmental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Health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&amp;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Safety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 xml:space="preserve">at 785-3555 (emergency line) or 785-3550 to </w:t>
      </w:r>
      <w:r w:rsidRPr="002B4DDB">
        <w:rPr>
          <w:rFonts w:asciiTheme="minorHAnsi" w:hAnsiTheme="minorHAnsi" w:cstheme="minorHAnsi"/>
        </w:rPr>
        <w:t>request</w:t>
      </w:r>
      <w:r w:rsidRPr="00AD7FF4">
        <w:rPr>
          <w:rFonts w:asciiTheme="minorHAnsi" w:hAnsiTheme="minorHAnsi" w:cstheme="minorHAnsi"/>
        </w:rPr>
        <w:t xml:space="preserve"> assistance with</w:t>
      </w:r>
      <w:r w:rsidRPr="002B4DDB">
        <w:rPr>
          <w:rFonts w:asciiTheme="minorHAnsi" w:hAnsiTheme="minorHAnsi" w:cstheme="minorHAnsi"/>
        </w:rPr>
        <w:t xml:space="preserve"> the </w:t>
      </w:r>
      <w:r w:rsidRPr="00AD7FF4">
        <w:rPr>
          <w:rFonts w:asciiTheme="minorHAnsi" w:hAnsiTheme="minorHAnsi" w:cstheme="minorHAnsi"/>
        </w:rPr>
        <w:t>response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to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the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mixed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biohazard</w:t>
      </w:r>
      <w:r w:rsidRPr="002B4DDB">
        <w:rPr>
          <w:rFonts w:asciiTheme="minorHAnsi" w:hAnsiTheme="minorHAnsi" w:cstheme="minorHAnsi"/>
        </w:rPr>
        <w:t xml:space="preserve"> </w:t>
      </w:r>
      <w:r w:rsidRPr="00AD7FF4">
        <w:rPr>
          <w:rFonts w:asciiTheme="minorHAnsi" w:hAnsiTheme="minorHAnsi" w:cstheme="minorHAnsi"/>
        </w:rPr>
        <w:t>and</w:t>
      </w:r>
      <w:r w:rsidRPr="002B4DDB">
        <w:rPr>
          <w:rFonts w:asciiTheme="minorHAnsi" w:hAnsiTheme="minorHAnsi" w:cstheme="minorHAnsi"/>
        </w:rPr>
        <w:t xml:space="preserve"> radioactive </w:t>
      </w:r>
      <w:r w:rsidRPr="00AD7FF4">
        <w:rPr>
          <w:rFonts w:asciiTheme="minorHAnsi" w:hAnsiTheme="minorHAnsi" w:cstheme="minorHAnsi"/>
        </w:rPr>
        <w:t>spill.</w:t>
      </w:r>
    </w:p>
    <w:p w:rsidR="00846565" w:rsidRPr="00AD7FF4" w:rsidRDefault="002B4DDB" w:rsidP="002B4DDB">
      <w:pPr>
        <w:pStyle w:val="BodyText"/>
        <w:numPr>
          <w:ilvl w:val="1"/>
          <w:numId w:val="1"/>
        </w:numPr>
        <w:tabs>
          <w:tab w:val="left" w:pos="840"/>
        </w:tabs>
        <w:spacing w:line="293" w:lineRule="exact"/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>EHS Biosafety Spill Response Guide can be accessed at:</w:t>
      </w:r>
    </w:p>
    <w:p w:rsidR="00846565" w:rsidRPr="00AD7FF4" w:rsidRDefault="001026D2" w:rsidP="002B4DDB">
      <w:pPr>
        <w:pStyle w:val="BodyText"/>
        <w:tabs>
          <w:tab w:val="left" w:pos="840"/>
        </w:tabs>
        <w:spacing w:line="293" w:lineRule="exact"/>
        <w:ind w:left="450" w:firstLine="0"/>
        <w:mirrorIndents/>
        <w:rPr>
          <w:rFonts w:asciiTheme="minorHAnsi" w:hAnsiTheme="minorHAnsi" w:cstheme="minorHAnsi"/>
        </w:rPr>
      </w:pPr>
      <w:hyperlink r:id="rId7" w:history="1">
        <w:r w:rsidR="002B4DDB" w:rsidRPr="002B4DDB">
          <w:rPr>
            <w:rStyle w:val="Hyperlink"/>
            <w:rFonts w:asciiTheme="minorHAnsi" w:hAnsiTheme="minorHAnsi" w:cstheme="minorHAnsi"/>
          </w:rPr>
          <w:t>https://ehs.yale.edu/sites/default/files/files/biosafety-spill-response.pdf</w:t>
        </w:r>
      </w:hyperlink>
    </w:p>
    <w:p w:rsidR="002B4DDB" w:rsidRDefault="002B4DDB" w:rsidP="002B4DDB">
      <w:pPr>
        <w:pStyle w:val="BodyText"/>
        <w:numPr>
          <w:ilvl w:val="1"/>
          <w:numId w:val="1"/>
        </w:numPr>
        <w:tabs>
          <w:tab w:val="left" w:pos="840"/>
        </w:tabs>
        <w:spacing w:line="293" w:lineRule="exact"/>
        <w:ind w:left="450" w:hanging="450"/>
        <w:mirrorIndents/>
        <w:rPr>
          <w:rFonts w:asciiTheme="minorHAnsi" w:hAnsiTheme="minorHAnsi" w:cstheme="minorHAnsi"/>
        </w:rPr>
      </w:pPr>
      <w:r w:rsidRPr="00AD7FF4">
        <w:rPr>
          <w:rFonts w:asciiTheme="minorHAnsi" w:hAnsiTheme="minorHAnsi" w:cstheme="minorHAnsi"/>
        </w:rPr>
        <w:t xml:space="preserve">EHS Biological Safety FAQs can be accessed at: </w:t>
      </w:r>
    </w:p>
    <w:p w:rsidR="00846565" w:rsidRPr="00AD7FF4" w:rsidRDefault="001026D2" w:rsidP="002B4DDB">
      <w:pPr>
        <w:pStyle w:val="BodyText"/>
        <w:tabs>
          <w:tab w:val="left" w:pos="840"/>
        </w:tabs>
        <w:spacing w:line="293" w:lineRule="exact"/>
        <w:ind w:left="450" w:firstLine="0"/>
        <w:mirrorIndents/>
        <w:rPr>
          <w:rFonts w:asciiTheme="minorHAnsi" w:hAnsiTheme="minorHAnsi" w:cstheme="minorHAnsi"/>
        </w:rPr>
      </w:pPr>
      <w:hyperlink r:id="rId8" w:history="1">
        <w:r w:rsidR="002B4DDB" w:rsidRPr="002B4DDB">
          <w:rPr>
            <w:rStyle w:val="Hyperlink"/>
            <w:rFonts w:asciiTheme="minorHAnsi" w:hAnsiTheme="minorHAnsi" w:cstheme="minorHAnsi"/>
          </w:rPr>
          <w:t>https://ehs.yale.edu/biological-safety-faqs</w:t>
        </w:r>
      </w:hyperlink>
    </w:p>
    <w:sectPr w:rsidR="00846565" w:rsidRPr="00AD7FF4">
      <w:footerReference w:type="default" r:id="rId9"/>
      <w:pgSz w:w="12240" w:h="15840"/>
      <w:pgMar w:top="1400" w:right="1680" w:bottom="960" w:left="170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6D2" w:rsidRDefault="001026D2">
      <w:r>
        <w:separator/>
      </w:r>
    </w:p>
  </w:endnote>
  <w:endnote w:type="continuationSeparator" w:id="0">
    <w:p w:rsidR="001026D2" w:rsidRDefault="001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0665057"/>
      <w:docPartObj>
        <w:docPartGallery w:val="Page Numbers (Bottom of Page)"/>
        <w:docPartUnique/>
      </w:docPartObj>
    </w:sdtPr>
    <w:sdtEndPr/>
    <w:sdtContent>
      <w:sdt>
        <w:sdtPr>
          <w:id w:val="1682710249"/>
          <w:docPartObj>
            <w:docPartGallery w:val="Page Numbers (Top of Page)"/>
            <w:docPartUnique/>
          </w:docPartObj>
        </w:sdtPr>
        <w:sdtEndPr/>
        <w:sdtContent>
          <w:p w:rsidR="00AD7FF4" w:rsidRDefault="00AD7FF4">
            <w:pPr>
              <w:pStyle w:val="Footer"/>
              <w:jc w:val="center"/>
            </w:pPr>
            <w:r w:rsidRPr="00AD7FF4">
              <w:rPr>
                <w:sz w:val="20"/>
                <w:szCs w:val="20"/>
              </w:rPr>
              <w:t xml:space="preserve">Page </w:t>
            </w:r>
            <w:r w:rsidRPr="00AD7FF4">
              <w:rPr>
                <w:bCs/>
                <w:sz w:val="20"/>
                <w:szCs w:val="20"/>
              </w:rPr>
              <w:fldChar w:fldCharType="begin"/>
            </w:r>
            <w:r w:rsidRPr="00AD7FF4">
              <w:rPr>
                <w:bCs/>
                <w:sz w:val="20"/>
                <w:szCs w:val="20"/>
              </w:rPr>
              <w:instrText xml:space="preserve"> PAGE </w:instrText>
            </w:r>
            <w:r w:rsidRPr="00AD7FF4">
              <w:rPr>
                <w:bCs/>
                <w:sz w:val="20"/>
                <w:szCs w:val="20"/>
              </w:rPr>
              <w:fldChar w:fldCharType="separate"/>
            </w:r>
            <w:r w:rsidR="001376E7">
              <w:rPr>
                <w:bCs/>
                <w:noProof/>
                <w:sz w:val="20"/>
                <w:szCs w:val="20"/>
              </w:rPr>
              <w:t>1</w:t>
            </w:r>
            <w:r w:rsidRPr="00AD7FF4">
              <w:rPr>
                <w:bCs/>
                <w:sz w:val="20"/>
                <w:szCs w:val="20"/>
              </w:rPr>
              <w:fldChar w:fldCharType="end"/>
            </w:r>
            <w:r w:rsidRPr="00AD7FF4">
              <w:rPr>
                <w:sz w:val="20"/>
                <w:szCs w:val="20"/>
              </w:rPr>
              <w:t xml:space="preserve"> of </w:t>
            </w:r>
            <w:r w:rsidRPr="00AD7FF4">
              <w:rPr>
                <w:bCs/>
                <w:sz w:val="20"/>
                <w:szCs w:val="20"/>
              </w:rPr>
              <w:fldChar w:fldCharType="begin"/>
            </w:r>
            <w:r w:rsidRPr="00AD7FF4">
              <w:rPr>
                <w:bCs/>
                <w:sz w:val="20"/>
                <w:szCs w:val="20"/>
              </w:rPr>
              <w:instrText xml:space="preserve"> NUMPAGES  </w:instrText>
            </w:r>
            <w:r w:rsidRPr="00AD7FF4">
              <w:rPr>
                <w:bCs/>
                <w:sz w:val="20"/>
                <w:szCs w:val="20"/>
              </w:rPr>
              <w:fldChar w:fldCharType="separate"/>
            </w:r>
            <w:r w:rsidR="001376E7">
              <w:rPr>
                <w:bCs/>
                <w:noProof/>
                <w:sz w:val="20"/>
                <w:szCs w:val="20"/>
              </w:rPr>
              <w:t>4</w:t>
            </w:r>
            <w:r w:rsidRPr="00AD7FF4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6D2" w:rsidRDefault="001026D2">
      <w:r>
        <w:separator/>
      </w:r>
    </w:p>
  </w:footnote>
  <w:footnote w:type="continuationSeparator" w:id="0">
    <w:p w:rsidR="001026D2" w:rsidRDefault="00102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A60D5"/>
    <w:multiLevelType w:val="hybridMultilevel"/>
    <w:tmpl w:val="143818C8"/>
    <w:lvl w:ilvl="0" w:tplc="E9760AB0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3D02BF3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2" w:tplc="72DE3FA4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E7FC3EBA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4" w:tplc="D980A2C6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5" w:tplc="F342DF6E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6" w:tplc="11DC64E4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7" w:tplc="0316B982">
      <w:start w:val="1"/>
      <w:numFmt w:val="bullet"/>
      <w:lvlText w:val="•"/>
      <w:lvlJc w:val="left"/>
      <w:pPr>
        <w:ind w:left="5852" w:hanging="360"/>
      </w:pPr>
      <w:rPr>
        <w:rFonts w:hint="default"/>
      </w:rPr>
    </w:lvl>
    <w:lvl w:ilvl="8" w:tplc="3EAA6D2E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46565"/>
    <w:rsid w:val="001026D2"/>
    <w:rsid w:val="001376E7"/>
    <w:rsid w:val="002A5A9D"/>
    <w:rsid w:val="002B4DDB"/>
    <w:rsid w:val="00653A00"/>
    <w:rsid w:val="00846565"/>
    <w:rsid w:val="00956032"/>
    <w:rsid w:val="00AD7FF4"/>
    <w:rsid w:val="00C5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3868B0-63EB-4E5C-ACF2-C78838AA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2B4DDB"/>
    <w:pPr>
      <w:spacing w:after="120"/>
      <w:outlineLvl w:val="0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7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FF4"/>
  </w:style>
  <w:style w:type="paragraph" w:styleId="Footer">
    <w:name w:val="footer"/>
    <w:basedOn w:val="Normal"/>
    <w:link w:val="FooterChar"/>
    <w:uiPriority w:val="99"/>
    <w:unhideWhenUsed/>
    <w:rsid w:val="00AD7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FF4"/>
  </w:style>
  <w:style w:type="character" w:styleId="Hyperlink">
    <w:name w:val="Hyperlink"/>
    <w:basedOn w:val="DefaultParagraphFont"/>
    <w:uiPriority w:val="99"/>
    <w:unhideWhenUsed/>
    <w:rsid w:val="002B4DD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4D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.yale.edu/biological-safety-faq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hs.yale.edu/sites/default/files/files/biosafety-spill-respons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BSL2_Generic_Cell_Culture_SOP.doc</vt:lpstr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BSL2_Generic_Cell_Culture_SOP.doc</dc:title>
  <dc:creator>to9</dc:creator>
  <cp:lastModifiedBy>Champagne, Daniel</cp:lastModifiedBy>
  <cp:revision>2</cp:revision>
  <dcterms:created xsi:type="dcterms:W3CDTF">2020-01-28T20:15:00Z</dcterms:created>
  <dcterms:modified xsi:type="dcterms:W3CDTF">2020-01-28T20:15:00Z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2010-06-14T00:00:00Z</vt:filetime>
  </property>
  <property fmtid="{D5CDD505-2E9C-101B-9397-08002B2CF9AE}" pid="3" name="LastSaved">
    <vt:filetime>2020-01-24T00:00:00Z</vt:filetime>
  </property>
</Properties>
</file>